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8A5193"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bookmarkStart w:id="0" w:name="_Hlk20285140"/>
      <w:r w:rsidRPr="002A7C18">
        <w:rPr>
          <w:b/>
          <w:color w:val="1F497D" w:themeColor="text2"/>
          <w:sz w:val="32"/>
          <w:szCs w:val="32"/>
        </w:rPr>
        <w:t>Board of Harbor Commissioners of the Crescent City Harbor District</w:t>
      </w:r>
    </w:p>
    <w:bookmarkEnd w:id="0"/>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sidR="00521D30">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 xml:space="preserve">Commissioner </w:t>
      </w:r>
      <w:r w:rsidR="00521D30">
        <w:rPr>
          <w:b/>
          <w:color w:val="1F497D" w:themeColor="text2"/>
          <w:sz w:val="20"/>
          <w:szCs w:val="20"/>
        </w:rPr>
        <w:t xml:space="preserve">     </w:t>
      </w:r>
      <w:r w:rsidR="00F4298B">
        <w:rPr>
          <w:b/>
          <w:color w:val="1F497D" w:themeColor="text2"/>
          <w:sz w:val="20"/>
          <w:szCs w:val="20"/>
        </w:rPr>
        <w:t>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sidR="00521D30">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2A6C1B"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p>
    <w:p w:rsidR="00304DBE" w:rsidRPr="00E26451" w:rsidRDefault="00B70AB0" w:rsidP="002A6C1B">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 xml:space="preserve">CLOSED SESSION - </w:t>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374588">
        <w:rPr>
          <w:rFonts w:asciiTheme="minorHAnsi" w:hAnsiTheme="minorHAnsi" w:cs="Arial"/>
          <w:b/>
          <w:color w:val="000000"/>
          <w:sz w:val="24"/>
          <w:szCs w:val="24"/>
        </w:rPr>
        <w:t xml:space="preserve">Wednesday </w:t>
      </w:r>
      <w:r w:rsidR="009523DD">
        <w:rPr>
          <w:rFonts w:asciiTheme="minorHAnsi" w:hAnsiTheme="minorHAnsi" w:cs="Arial"/>
          <w:b/>
          <w:color w:val="000000"/>
          <w:sz w:val="24"/>
          <w:szCs w:val="24"/>
        </w:rPr>
        <w:t xml:space="preserve">, </w:t>
      </w:r>
      <w:r w:rsidR="00374588">
        <w:rPr>
          <w:rFonts w:asciiTheme="minorHAnsi" w:hAnsiTheme="minorHAnsi" w:cs="Arial"/>
          <w:b/>
          <w:color w:val="000000"/>
          <w:sz w:val="24"/>
          <w:szCs w:val="24"/>
        </w:rPr>
        <w:t>9</w:t>
      </w:r>
      <w:r w:rsidR="005C419F">
        <w:rPr>
          <w:rFonts w:asciiTheme="minorHAnsi" w:hAnsiTheme="minorHAnsi" w:cs="Arial"/>
          <w:b/>
          <w:color w:val="000000"/>
          <w:sz w:val="24"/>
          <w:szCs w:val="24"/>
        </w:rPr>
        <w:t xml:space="preserve"> October</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BC3B44" w:rsidRDefault="001327ED" w:rsidP="00521D30">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544A72">
        <w:rPr>
          <w:rFonts w:asciiTheme="minorHAnsi" w:hAnsiTheme="minorHAnsi" w:cs="Arial"/>
          <w:b/>
          <w:color w:val="000000"/>
          <w:sz w:val="24"/>
          <w:szCs w:val="24"/>
        </w:rPr>
        <w:t>2</w:t>
      </w:r>
      <w:r w:rsidR="00BC3B44">
        <w:rPr>
          <w:rFonts w:asciiTheme="minorHAnsi" w:hAnsiTheme="minorHAnsi" w:cs="Arial"/>
          <w:b/>
          <w:color w:val="000000"/>
          <w:sz w:val="24"/>
          <w:szCs w:val="24"/>
        </w:rPr>
        <w:t>:</w:t>
      </w:r>
      <w:r w:rsidR="00521D30">
        <w:rPr>
          <w:rFonts w:asciiTheme="minorHAnsi" w:hAnsiTheme="minorHAnsi" w:cs="Arial"/>
          <w:b/>
          <w:color w:val="000000"/>
          <w:sz w:val="24"/>
          <w:szCs w:val="24"/>
        </w:rPr>
        <w:t>0</w:t>
      </w:r>
      <w:r w:rsidR="00544A72">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w:t>
      </w:r>
      <w:r w:rsidR="00B816AA">
        <w:rPr>
          <w:rFonts w:asciiTheme="minorHAnsi" w:hAnsiTheme="minorHAnsi" w:cs="Arial"/>
          <w:b/>
          <w:color w:val="000000"/>
          <w:sz w:val="24"/>
          <w:szCs w:val="24"/>
        </w:rPr>
        <w:t xml:space="preserve">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521D30">
      <w:pPr>
        <w:pStyle w:val="BodyText"/>
        <w:ind w:left="1080" w:firstLine="360"/>
        <w:rPr>
          <w:rFonts w:asciiTheme="minorHAnsi" w:hAnsiTheme="minorHAnsi" w:cs="Arial"/>
          <w:b/>
          <w:color w:val="000000"/>
          <w:sz w:val="24"/>
          <w:szCs w:val="24"/>
        </w:rPr>
      </w:pPr>
    </w:p>
    <w:p w:rsidR="00B44EE3" w:rsidRPr="00CF6B81" w:rsidRDefault="00B44EE3" w:rsidP="00521D30">
      <w:pPr>
        <w:pStyle w:val="BodyText"/>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521D30">
      <w:pPr>
        <w:autoSpaceDE w:val="0"/>
        <w:autoSpaceDN w:val="0"/>
        <w:adjustRightInd w:val="0"/>
        <w:spacing w:after="0" w:line="240" w:lineRule="auto"/>
        <w:ind w:left="1440"/>
        <w:rPr>
          <w:rFonts w:cs="TimesNewRomanPS-ItalicMT"/>
          <w:i/>
          <w:iCs/>
        </w:rPr>
      </w:pPr>
    </w:p>
    <w:p w:rsidR="00B82C09" w:rsidRDefault="0037748B" w:rsidP="00B82C09">
      <w:pPr>
        <w:autoSpaceDE w:val="0"/>
        <w:autoSpaceDN w:val="0"/>
        <w:adjustRightInd w:val="0"/>
        <w:spacing w:after="0" w:line="240" w:lineRule="auto"/>
        <w:rPr>
          <w:rFonts w:cs="TimesNewRomanPS-ItalicMT"/>
          <w:i/>
          <w:iCs/>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-6174</w:t>
      </w:r>
      <w:r w:rsidR="00B82C09">
        <w:rPr>
          <w:rFonts w:cs="TimesNewRomanPS-ItalicMT"/>
          <w:i/>
          <w:iCs/>
        </w:rPr>
        <w:t>,</w:t>
      </w:r>
      <w:r w:rsidR="003511F1" w:rsidRPr="00CF6B81">
        <w:rPr>
          <w:rFonts w:cs="TimesNewRomanPS-ItalicMT"/>
          <w:i/>
          <w:iCs/>
        </w:rPr>
        <w:t xml:space="preserve"> at least </w:t>
      </w:r>
      <w:r w:rsidR="00B44EE3" w:rsidRPr="00CF6B81">
        <w:rPr>
          <w:rFonts w:cs="TimesNewRomanPS-ItalicMT"/>
          <w:i/>
          <w:iCs/>
        </w:rPr>
        <w:t>48 hours</w:t>
      </w:r>
      <w:r w:rsidRPr="00CF6B81">
        <w:rPr>
          <w:rFonts w:cs="TimesNewRomanPS-ItalicMT"/>
          <w:i/>
          <w:iCs/>
        </w:rPr>
        <w:t xml:space="preserve"> prior to the meeting. </w:t>
      </w:r>
    </w:p>
    <w:p w:rsidR="00B82C09" w:rsidRDefault="00B82C09" w:rsidP="00B82C09">
      <w:pPr>
        <w:autoSpaceDE w:val="0"/>
        <w:autoSpaceDN w:val="0"/>
        <w:adjustRightInd w:val="0"/>
        <w:spacing w:after="0" w:line="240" w:lineRule="auto"/>
        <w:rPr>
          <w:rFonts w:cs="TimesNewRomanPS-ItalicMT"/>
          <w:i/>
          <w:iCs/>
        </w:rPr>
      </w:pPr>
    </w:p>
    <w:p w:rsidR="0037748B" w:rsidRPr="00CF6B81" w:rsidRDefault="00B82C09" w:rsidP="00B82C09">
      <w:pPr>
        <w:autoSpaceDE w:val="0"/>
        <w:autoSpaceDN w:val="0"/>
        <w:adjustRightInd w:val="0"/>
        <w:spacing w:after="0" w:line="240" w:lineRule="auto"/>
        <w:rPr>
          <w:rFonts w:cs="Arial"/>
        </w:rPr>
      </w:pPr>
      <w:r>
        <w:rPr>
          <w:rFonts w:cs="TimesNewRomanPS-ItalicMT"/>
          <w:i/>
          <w:iCs/>
        </w:rPr>
        <w:t xml:space="preserve">All meeting </w:t>
      </w:r>
      <w:r w:rsidRPr="00B82C09">
        <w:rPr>
          <w:rFonts w:cs="TimesNewRomanPS-ItalicMT"/>
          <w:i/>
          <w:iCs/>
        </w:rPr>
        <w:t>agendas</w:t>
      </w:r>
      <w:r>
        <w:rPr>
          <w:rFonts w:cs="TimesNewRomanPS-ItalicMT"/>
          <w:i/>
          <w:iCs/>
        </w:rPr>
        <w:t xml:space="preserve">, </w:t>
      </w:r>
      <w:r w:rsidRPr="00B82C09">
        <w:rPr>
          <w:rFonts w:cs="TimesNewRomanPS-ItalicMT"/>
          <w:i/>
          <w:iCs/>
        </w:rPr>
        <w:t>documents</w:t>
      </w:r>
      <w:r>
        <w:rPr>
          <w:rFonts w:cs="TimesNewRomanPS-ItalicMT"/>
          <w:i/>
          <w:iCs/>
        </w:rPr>
        <w:t>,</w:t>
      </w:r>
      <w:r w:rsidRPr="00B82C09">
        <w:rPr>
          <w:rFonts w:cs="TimesNewRomanPS-ItalicMT"/>
          <w:i/>
          <w:iCs/>
        </w:rPr>
        <w:t xml:space="preserve"> and other</w:t>
      </w:r>
      <w:r>
        <w:rPr>
          <w:rFonts w:cs="TimesNewRomanPS-ItalicMT"/>
          <w:i/>
          <w:iCs/>
        </w:rPr>
        <w:t xml:space="preserve"> </w:t>
      </w:r>
      <w:r w:rsidRPr="00B82C09">
        <w:rPr>
          <w:rFonts w:cs="TimesNewRomanPS-ItalicMT"/>
          <w:i/>
          <w:iCs/>
        </w:rPr>
        <w:t>writings</w:t>
      </w:r>
      <w:r>
        <w:rPr>
          <w:rFonts w:cs="TimesNewRomanPS-ItalicMT"/>
          <w:i/>
          <w:iCs/>
        </w:rPr>
        <w:t xml:space="preserve"> </w:t>
      </w:r>
      <w:r w:rsidRPr="00B82C09">
        <w:rPr>
          <w:rFonts w:cs="TimesNewRomanPS-ItalicMT"/>
          <w:i/>
          <w:iCs/>
        </w:rPr>
        <w:t>(except for privileged documents</w:t>
      </w:r>
      <w:r>
        <w:rPr>
          <w:rFonts w:cs="TimesNewRomanPS-ItalicMT"/>
          <w:i/>
          <w:iCs/>
        </w:rPr>
        <w:t>)</w:t>
      </w:r>
      <w:r w:rsidRPr="00B82C09">
        <w:rPr>
          <w:rFonts w:cs="TimesNewRomanPS-ItalicMT"/>
          <w:i/>
          <w:iCs/>
        </w:rPr>
        <w:t xml:space="preserve"> </w:t>
      </w:r>
      <w:r>
        <w:rPr>
          <w:rFonts w:cs="TimesNewRomanPS-ItalicMT"/>
          <w:i/>
          <w:iCs/>
        </w:rPr>
        <w:t xml:space="preserve">that are </w:t>
      </w:r>
      <w:r w:rsidRPr="00B82C09">
        <w:rPr>
          <w:rFonts w:cs="TimesNewRomanPS-ItalicMT"/>
          <w:i/>
          <w:iCs/>
        </w:rPr>
        <w:t xml:space="preserve">distributed to </w:t>
      </w:r>
      <w:r>
        <w:rPr>
          <w:rFonts w:cs="TimesNewRomanPS-ItalicMT"/>
          <w:i/>
          <w:iCs/>
        </w:rPr>
        <w:t>a majority of the Commissioners may be inspected by the public at the address listed above</w:t>
      </w:r>
      <w:r w:rsidRPr="00B82C09">
        <w:rPr>
          <w:rFonts w:cs="TimesNewRomanPS-ItalicMT"/>
          <w:i/>
          <w:iCs/>
        </w:rPr>
        <w:t>. A fee or deposit may be charged for a copy of</w:t>
      </w:r>
      <w:r>
        <w:rPr>
          <w:rFonts w:cs="TimesNewRomanPS-ItalicMT"/>
          <w:i/>
          <w:iCs/>
        </w:rPr>
        <w:t xml:space="preserve"> </w:t>
      </w:r>
      <w:r w:rsidRPr="00B82C09">
        <w:rPr>
          <w:rFonts w:cs="TimesNewRomanPS-ItalicMT"/>
          <w:i/>
          <w:iCs/>
        </w:rPr>
        <w:t>these public records</w:t>
      </w:r>
      <w:r>
        <w:rPr>
          <w:rFonts w:cs="TimesNewRomanPS-ItalicMT"/>
          <w:i/>
          <w:iCs/>
        </w:rPr>
        <w:t>.</w:t>
      </w:r>
    </w:p>
    <w:p w:rsidR="00B82C09" w:rsidRDefault="00B82C09"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B82C09" w:rsidRDefault="00B82C09" w:rsidP="009523DD">
      <w:pPr>
        <w:pStyle w:val="BodyText"/>
        <w:ind w:right="360"/>
        <w:jc w:val="both"/>
        <w:rPr>
          <w:rFonts w:asciiTheme="minorHAnsi" w:hAnsiTheme="minorHAnsi" w:cs="Arial"/>
          <w:b/>
          <w:color w:val="000000"/>
          <w:sz w:val="22"/>
          <w:szCs w:val="22"/>
        </w:rPr>
      </w:pPr>
    </w:p>
    <w:p w:rsidR="00B82C09" w:rsidRDefault="00B82C09" w:rsidP="009523DD">
      <w:pPr>
        <w:pStyle w:val="BodyText"/>
        <w:ind w:right="360"/>
        <w:jc w:val="both"/>
        <w:rPr>
          <w:rFonts w:asciiTheme="minorHAnsi" w:hAnsiTheme="minorHAnsi" w:cs="Arial"/>
          <w:b/>
          <w:color w:val="000000"/>
          <w:sz w:val="22"/>
          <w:szCs w:val="22"/>
        </w:rPr>
      </w:pPr>
    </w:p>
    <w:p w:rsidR="00B82C09" w:rsidRPr="00CF6B81" w:rsidRDefault="00B82C09"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lastRenderedPageBreak/>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521D30">
      <w:pPr>
        <w:tabs>
          <w:tab w:val="left" w:pos="990"/>
        </w:tabs>
        <w:ind w:right="274"/>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900D4B" w:rsidRPr="00374588" w:rsidRDefault="00B70AB0" w:rsidP="00374588">
      <w:pPr>
        <w:tabs>
          <w:tab w:val="left" w:pos="990"/>
        </w:tabs>
        <w:spacing w:after="0" w:line="240" w:lineRule="auto"/>
        <w:ind w:right="274"/>
        <w:jc w:val="both"/>
        <w:rPr>
          <w:rFonts w:cs="Arial"/>
          <w:bCs/>
          <w:color w:val="000000"/>
        </w:rPr>
      </w:pPr>
      <w:r>
        <w:rPr>
          <w:rFonts w:cs="Arial"/>
          <w:b/>
          <w:color w:val="000000"/>
        </w:rPr>
        <w:t xml:space="preserve">CLOSED </w:t>
      </w:r>
      <w:r w:rsidR="00BC3B44" w:rsidRPr="00CF6B81">
        <w:rPr>
          <w:rFonts w:cs="Arial"/>
          <w:b/>
          <w:color w:val="000000"/>
        </w:rPr>
        <w:t>Session</w:t>
      </w:r>
      <w:r w:rsidR="00137EA8">
        <w:rPr>
          <w:rFonts w:cs="Arial"/>
          <w:b/>
          <w:color w:val="000000"/>
        </w:rPr>
        <w:t xml:space="preserve"> </w:t>
      </w:r>
      <w:r>
        <w:rPr>
          <w:rFonts w:cs="Arial"/>
          <w:bCs/>
          <w:i/>
          <w:iCs/>
          <w:color w:val="000000"/>
        </w:rPr>
        <w:t xml:space="preserve"> </w:t>
      </w:r>
    </w:p>
    <w:p w:rsidR="007E6B85" w:rsidRPr="009A7721" w:rsidRDefault="00F760F3" w:rsidP="007E6B85">
      <w:r w:rsidRPr="00F760F3">
        <w:rPr>
          <w:b/>
        </w:rPr>
        <w:t>Pursuant to Government Code Section 54956.9: D. (4)</w:t>
      </w:r>
      <w:r w:rsidR="007E6B85">
        <w:rPr>
          <w:b/>
        </w:rPr>
        <w:t xml:space="preserve"> </w:t>
      </w:r>
      <w:r w:rsidR="00A005A7">
        <w:t>Conference with Legal Counsel:</w:t>
      </w:r>
    </w:p>
    <w:p w:rsidR="00F760F3" w:rsidRPr="00F760F3" w:rsidRDefault="00F760F3" w:rsidP="00F760F3">
      <w:pPr>
        <w:pStyle w:val="NormalWeb"/>
        <w:numPr>
          <w:ilvl w:val="0"/>
          <w:numId w:val="36"/>
        </w:numPr>
        <w:contextualSpacing/>
        <w:rPr>
          <w:rFonts w:asciiTheme="minorHAnsi" w:hAnsiTheme="minorHAnsi"/>
          <w:i/>
          <w:sz w:val="22"/>
          <w:szCs w:val="22"/>
        </w:rPr>
      </w:pPr>
      <w:r>
        <w:rPr>
          <w:rFonts w:asciiTheme="minorHAnsi" w:hAnsiTheme="minorHAnsi"/>
          <w:sz w:val="22"/>
          <w:szCs w:val="22"/>
        </w:rPr>
        <w:t xml:space="preserve">  </w:t>
      </w:r>
      <w:r w:rsidRPr="00F760F3">
        <w:rPr>
          <w:rFonts w:ascii="Verdana" w:eastAsia="Times New Roman" w:hAnsi="Verdana"/>
          <w:i/>
          <w:color w:val="333333"/>
          <w:bdr w:val="none" w:sz="0" w:space="0" w:color="auto" w:frame="1"/>
        </w:rPr>
        <w:t xml:space="preserve">Based on existing facts and circumstances, the legislative body of the local agency has decided to initiate or is deciding whether to initiate litigation. </w:t>
      </w:r>
    </w:p>
    <w:p w:rsidR="000D1689" w:rsidRDefault="000D1689" w:rsidP="000D1689">
      <w:pPr>
        <w:spacing w:after="0"/>
        <w:ind w:left="1080"/>
        <w:jc w:val="both"/>
        <w:rPr>
          <w:rFonts w:cs="Arial"/>
          <w:i/>
        </w:rPr>
      </w:pPr>
    </w:p>
    <w:p w:rsidR="00F760F3" w:rsidRDefault="00F760F3" w:rsidP="000D1689">
      <w:pPr>
        <w:spacing w:after="0"/>
        <w:ind w:left="1080"/>
        <w:jc w:val="both"/>
        <w:rPr>
          <w:rFonts w:cs="Arial"/>
          <w:i/>
        </w:rPr>
      </w:pPr>
    </w:p>
    <w:p w:rsidR="00820617" w:rsidRPr="000D1689" w:rsidRDefault="00CB3358" w:rsidP="000D1689">
      <w:pPr>
        <w:pStyle w:val="ListParagraph"/>
        <w:numPr>
          <w:ilvl w:val="0"/>
          <w:numId w:val="21"/>
        </w:numPr>
        <w:jc w:val="both"/>
        <w:rPr>
          <w:rFonts w:asciiTheme="minorHAnsi" w:hAnsiTheme="minorHAnsi" w:cs="Arial"/>
          <w:b/>
          <w:sz w:val="22"/>
          <w:szCs w:val="22"/>
        </w:rPr>
      </w:pPr>
      <w:r w:rsidRPr="000D1689">
        <w:rPr>
          <w:rFonts w:asciiTheme="minorHAnsi" w:hAnsiTheme="minorHAnsi" w:cs="Arial"/>
          <w:b/>
          <w:color w:val="000000"/>
          <w:sz w:val="22"/>
          <w:szCs w:val="22"/>
        </w:rPr>
        <w:t>Adjournment</w:t>
      </w:r>
      <w:bookmarkStart w:id="1" w:name="OLE_LINK1"/>
      <w:bookmarkStart w:id="2"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1"/>
      <w:bookmarkEnd w:id="2"/>
    </w:p>
    <w:p w:rsidR="00E05F64" w:rsidRPr="00566915" w:rsidRDefault="00B81D97" w:rsidP="00101630">
      <w:pPr>
        <w:pStyle w:val="BodyTextIndent3"/>
        <w:ind w:left="0" w:right="270"/>
        <w:jc w:val="both"/>
        <w:rPr>
          <w:rFonts w:cs="Arial"/>
          <w:bCs/>
          <w:i/>
          <w:color w:val="000000"/>
          <w:sz w:val="22"/>
          <w:szCs w:val="22"/>
        </w:rPr>
      </w:pPr>
      <w:r w:rsidRPr="00566915">
        <w:rPr>
          <w:rFonts w:cs="Arial"/>
          <w:bCs/>
          <w:i/>
          <w:color w:val="000000"/>
          <w:sz w:val="22"/>
          <w:szCs w:val="22"/>
        </w:rPr>
        <w:t xml:space="preserve">Adjournment to the </w:t>
      </w:r>
      <w:r w:rsidR="00A40CF0" w:rsidRPr="00566915">
        <w:rPr>
          <w:rFonts w:cs="Arial"/>
          <w:bCs/>
          <w:i/>
          <w:color w:val="000000"/>
          <w:sz w:val="22"/>
          <w:szCs w:val="22"/>
        </w:rPr>
        <w:t>Board of Harbor Commissioners</w:t>
      </w:r>
      <w:r w:rsidR="00AE78BD" w:rsidRPr="00566915">
        <w:rPr>
          <w:rFonts w:cs="Arial"/>
          <w:bCs/>
          <w:i/>
          <w:color w:val="000000"/>
          <w:sz w:val="22"/>
          <w:szCs w:val="22"/>
        </w:rPr>
        <w:t xml:space="preserve"> next </w:t>
      </w:r>
      <w:r w:rsidR="008D1B0F" w:rsidRPr="00566915">
        <w:rPr>
          <w:rFonts w:cs="Arial"/>
          <w:bCs/>
          <w:i/>
          <w:color w:val="000000"/>
          <w:sz w:val="22"/>
          <w:szCs w:val="22"/>
        </w:rPr>
        <w:t>regular meeting</w:t>
      </w:r>
      <w:r w:rsidR="002075CC" w:rsidRPr="00566915">
        <w:rPr>
          <w:rFonts w:cs="Arial"/>
          <w:bCs/>
          <w:i/>
          <w:color w:val="000000"/>
          <w:sz w:val="22"/>
          <w:szCs w:val="22"/>
        </w:rPr>
        <w:t xml:space="preserve"> scheduled </w:t>
      </w:r>
      <w:r w:rsidR="00A40CF0" w:rsidRPr="00566915">
        <w:rPr>
          <w:rFonts w:cs="Arial"/>
          <w:bCs/>
          <w:i/>
          <w:color w:val="000000"/>
          <w:sz w:val="22"/>
          <w:szCs w:val="22"/>
        </w:rPr>
        <w:t>for</w:t>
      </w:r>
      <w:r w:rsidR="002075CC" w:rsidRPr="00566915">
        <w:rPr>
          <w:rFonts w:cs="Arial"/>
          <w:bCs/>
          <w:i/>
          <w:color w:val="000000"/>
          <w:sz w:val="22"/>
          <w:szCs w:val="22"/>
        </w:rPr>
        <w:t xml:space="preserve"> Tuesday</w:t>
      </w:r>
      <w:r w:rsidR="00DF5F64" w:rsidRPr="00566915">
        <w:rPr>
          <w:rFonts w:cs="Arial"/>
          <w:bCs/>
          <w:i/>
          <w:color w:val="000000"/>
          <w:sz w:val="22"/>
          <w:szCs w:val="22"/>
        </w:rPr>
        <w:t xml:space="preserve">, </w:t>
      </w:r>
      <w:r w:rsidR="000D1689" w:rsidRPr="00566915">
        <w:rPr>
          <w:rFonts w:cs="Arial"/>
          <w:bCs/>
          <w:i/>
          <w:color w:val="000000"/>
          <w:sz w:val="22"/>
          <w:szCs w:val="22"/>
        </w:rPr>
        <w:t xml:space="preserve">              </w:t>
      </w:r>
      <w:r w:rsidR="00C03C72" w:rsidRPr="00566915">
        <w:rPr>
          <w:rFonts w:cs="Arial"/>
          <w:bCs/>
          <w:i/>
          <w:color w:val="000000"/>
          <w:sz w:val="22"/>
          <w:szCs w:val="22"/>
        </w:rPr>
        <w:t xml:space="preserve">October </w:t>
      </w:r>
      <w:r w:rsidR="00DB4E91" w:rsidRPr="00566915">
        <w:rPr>
          <w:rFonts w:cs="Arial"/>
          <w:bCs/>
          <w:i/>
          <w:color w:val="000000"/>
          <w:sz w:val="22"/>
          <w:szCs w:val="22"/>
        </w:rPr>
        <w:t>15</w:t>
      </w:r>
      <w:r w:rsidR="001A38CB" w:rsidRPr="00566915">
        <w:rPr>
          <w:rFonts w:cs="Arial"/>
          <w:bCs/>
          <w:i/>
          <w:color w:val="000000"/>
          <w:sz w:val="22"/>
          <w:szCs w:val="22"/>
        </w:rPr>
        <w:t>,</w:t>
      </w:r>
      <w:r w:rsidR="0003176C" w:rsidRPr="00566915">
        <w:rPr>
          <w:rFonts w:cs="Arial"/>
          <w:bCs/>
          <w:i/>
          <w:color w:val="000000"/>
          <w:sz w:val="22"/>
          <w:szCs w:val="22"/>
        </w:rPr>
        <w:t xml:space="preserve"> 2019</w:t>
      </w:r>
      <w:r w:rsidR="00A0040A" w:rsidRPr="00566915">
        <w:rPr>
          <w:rFonts w:cs="Arial"/>
          <w:bCs/>
          <w:i/>
          <w:color w:val="000000"/>
          <w:sz w:val="22"/>
          <w:szCs w:val="22"/>
        </w:rPr>
        <w:t xml:space="preserve"> at </w:t>
      </w:r>
      <w:r w:rsidR="00464898" w:rsidRPr="00566915">
        <w:rPr>
          <w:rFonts w:cs="Arial"/>
          <w:bCs/>
          <w:i/>
          <w:color w:val="000000"/>
          <w:sz w:val="22"/>
          <w:szCs w:val="22"/>
        </w:rPr>
        <w:t>2:00</w:t>
      </w:r>
      <w:r w:rsidRPr="00566915">
        <w:rPr>
          <w:rFonts w:cs="Arial"/>
          <w:bCs/>
          <w:i/>
          <w:color w:val="000000"/>
          <w:sz w:val="22"/>
          <w:szCs w:val="22"/>
        </w:rPr>
        <w:t xml:space="preserve"> P.M. </w:t>
      </w:r>
      <w:r w:rsidRPr="00566915">
        <w:rPr>
          <w:rFonts w:cs="Arial"/>
          <w:bCs/>
          <w:i/>
          <w:color w:val="000000"/>
          <w:sz w:val="22"/>
          <w:szCs w:val="22"/>
          <w:u w:val="single"/>
        </w:rPr>
        <w:t>at the Harbor District Office, 101 Citizens Dock Road, Crescent City, California</w:t>
      </w:r>
      <w:r w:rsidRPr="00566915">
        <w:rPr>
          <w:rFonts w:cs="Arial"/>
          <w:bCs/>
          <w:i/>
          <w:color w:val="000000"/>
          <w:sz w:val="22"/>
          <w:szCs w:val="22"/>
        </w:rPr>
        <w:t xml:space="preserve">.  </w:t>
      </w:r>
    </w:p>
    <w:sectPr w:rsidR="00E05F64" w:rsidRPr="00566915" w:rsidSect="00DF5F64">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C63" w:rsidRDefault="00855C63" w:rsidP="00B81D97">
      <w:pPr>
        <w:spacing w:after="0" w:line="240" w:lineRule="auto"/>
      </w:pPr>
      <w:r>
        <w:separator/>
      </w:r>
    </w:p>
  </w:endnote>
  <w:endnote w:type="continuationSeparator" w:id="0">
    <w:p w:rsidR="00855C63" w:rsidRDefault="00855C63"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76714"/>
      <w:docPartObj>
        <w:docPartGallery w:val="Page Numbers (Bottom of Page)"/>
        <w:docPartUnique/>
      </w:docPartObj>
    </w:sdtPr>
    <w:sdtContent>
      <w:sdt>
        <w:sdtPr>
          <w:id w:val="-1769616900"/>
          <w:docPartObj>
            <w:docPartGallery w:val="Page Numbers (Top of Page)"/>
            <w:docPartUnique/>
          </w:docPartObj>
        </w:sdtPr>
        <w:sdtContent>
          <w:p w:rsidR="009438FD" w:rsidRDefault="009438FD" w:rsidP="009438FD">
            <w:pPr>
              <w:pStyle w:val="Footer"/>
              <w:ind w:firstLine="2160"/>
            </w:pPr>
            <w:r w:rsidRPr="009438FD">
              <w:rPr>
                <w:i/>
                <w:iCs/>
              </w:rPr>
              <w:t>Agenda of the</w:t>
            </w:r>
            <w:r w:rsidRPr="009438FD">
              <w:rPr>
                <w:i/>
                <w:iCs/>
                <w:color w:val="1F497D" w:themeColor="text2"/>
                <w:sz w:val="32"/>
                <w:szCs w:val="32"/>
              </w:rPr>
              <w:t xml:space="preserve"> </w:t>
            </w:r>
            <w:r w:rsidRPr="009438FD">
              <w:rPr>
                <w:i/>
                <w:iCs/>
              </w:rPr>
              <w:t xml:space="preserve">Board of Harbor Commissioners for October </w:t>
            </w:r>
            <w:r w:rsidR="00137EA8">
              <w:rPr>
                <w:i/>
                <w:iCs/>
              </w:rPr>
              <w:t>8</w:t>
            </w:r>
            <w:r w:rsidRPr="009438FD">
              <w:rPr>
                <w:i/>
                <w:iCs/>
              </w:rPr>
              <w:t>, 2019</w:t>
            </w:r>
            <w:r>
              <w:rPr>
                <w:b/>
              </w:rPr>
              <w:t xml:space="preserve"> - </w:t>
            </w:r>
            <w:r>
              <w:t xml:space="preserve">Page </w:t>
            </w:r>
            <w:r w:rsidR="00F61A48">
              <w:rPr>
                <w:b/>
                <w:bCs/>
                <w:sz w:val="24"/>
                <w:szCs w:val="24"/>
              </w:rPr>
              <w:fldChar w:fldCharType="begin"/>
            </w:r>
            <w:r>
              <w:rPr>
                <w:b/>
                <w:bCs/>
              </w:rPr>
              <w:instrText xml:space="preserve"> PAGE </w:instrText>
            </w:r>
            <w:r w:rsidR="00F61A48">
              <w:rPr>
                <w:b/>
                <w:bCs/>
                <w:sz w:val="24"/>
                <w:szCs w:val="24"/>
              </w:rPr>
              <w:fldChar w:fldCharType="separate"/>
            </w:r>
            <w:r w:rsidR="00855C63">
              <w:rPr>
                <w:b/>
                <w:bCs/>
                <w:noProof/>
              </w:rPr>
              <w:t>1</w:t>
            </w:r>
            <w:r w:rsidR="00F61A48">
              <w:rPr>
                <w:b/>
                <w:bCs/>
                <w:sz w:val="24"/>
                <w:szCs w:val="24"/>
              </w:rPr>
              <w:fldChar w:fldCharType="end"/>
            </w:r>
            <w:r>
              <w:t xml:space="preserve"> of </w:t>
            </w:r>
            <w:r w:rsidR="00F61A48">
              <w:rPr>
                <w:b/>
                <w:bCs/>
                <w:sz w:val="24"/>
                <w:szCs w:val="24"/>
              </w:rPr>
              <w:fldChar w:fldCharType="begin"/>
            </w:r>
            <w:r>
              <w:rPr>
                <w:b/>
                <w:bCs/>
              </w:rPr>
              <w:instrText xml:space="preserve"> NUMPAGES  </w:instrText>
            </w:r>
            <w:r w:rsidR="00F61A48">
              <w:rPr>
                <w:b/>
                <w:bCs/>
                <w:sz w:val="24"/>
                <w:szCs w:val="24"/>
              </w:rPr>
              <w:fldChar w:fldCharType="separate"/>
            </w:r>
            <w:r w:rsidR="00855C63">
              <w:rPr>
                <w:b/>
                <w:bCs/>
                <w:noProof/>
              </w:rPr>
              <w:t>1</w:t>
            </w:r>
            <w:r w:rsidR="00F61A48">
              <w:rPr>
                <w:b/>
                <w:bCs/>
                <w:sz w:val="24"/>
                <w:szCs w:val="24"/>
              </w:rPr>
              <w:fldChar w:fldCharType="end"/>
            </w:r>
          </w:p>
        </w:sdtContent>
      </w:sdt>
    </w:sdtContent>
  </w:sdt>
  <w:p w:rsidR="00923F11" w:rsidRDefault="00923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C63" w:rsidRDefault="00855C63" w:rsidP="00B81D97">
      <w:pPr>
        <w:spacing w:after="0" w:line="240" w:lineRule="auto"/>
      </w:pPr>
      <w:r>
        <w:separator/>
      </w:r>
    </w:p>
  </w:footnote>
  <w:footnote w:type="continuationSeparator" w:id="0">
    <w:p w:rsidR="00855C63" w:rsidRDefault="00855C63"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AD88E688"/>
    <w:lvl w:ilvl="0" w:tplc="0409000F">
      <w:start w:val="1"/>
      <w:numFmt w:val="decimal"/>
      <w:lvlText w:val="%1."/>
      <w:lvlJc w:val="left"/>
      <w:pPr>
        <w:ind w:left="360" w:hanging="360"/>
      </w:pPr>
    </w:lvl>
    <w:lvl w:ilvl="1" w:tplc="82406A56">
      <w:start w:val="1"/>
      <w:numFmt w:val="upperLetter"/>
      <w:lvlText w:val="%2."/>
      <w:lvlJc w:val="left"/>
      <w:pPr>
        <w:ind w:left="1080" w:hanging="360"/>
      </w:pPr>
      <w:rPr>
        <w:rFonts w:asciiTheme="minorHAnsi" w:hAnsiTheme="minorHAnsi" w:hint="default"/>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AA16EA"/>
    <w:multiLevelType w:val="hybridMultilevel"/>
    <w:tmpl w:val="9C0AB490"/>
    <w:lvl w:ilvl="0" w:tplc="92CAB750">
      <w:start w:val="1"/>
      <w:numFmt w:val="upperLetter"/>
      <w:lvlText w:val="%1."/>
      <w:lvlJc w:val="left"/>
      <w:pPr>
        <w:ind w:left="126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13"/>
  </w:num>
  <w:num w:numId="3">
    <w:abstractNumId w:val="18"/>
  </w:num>
  <w:num w:numId="4">
    <w:abstractNumId w:val="4"/>
  </w:num>
  <w:num w:numId="5">
    <w:abstractNumId w:val="16"/>
  </w:num>
  <w:num w:numId="6">
    <w:abstractNumId w:val="8"/>
  </w:num>
  <w:num w:numId="7">
    <w:abstractNumId w:val="9"/>
  </w:num>
  <w:num w:numId="8">
    <w:abstractNumId w:val="33"/>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7"/>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31"/>
  </w:num>
  <w:num w:numId="18">
    <w:abstractNumId w:val="20"/>
  </w:num>
  <w:num w:numId="19">
    <w:abstractNumId w:val="22"/>
  </w:num>
  <w:num w:numId="20">
    <w:abstractNumId w:val="26"/>
  </w:num>
  <w:num w:numId="21">
    <w:abstractNumId w:val="3"/>
  </w:num>
  <w:num w:numId="22">
    <w:abstractNumId w:val="0"/>
  </w:num>
  <w:num w:numId="23">
    <w:abstractNumId w:val="7"/>
  </w:num>
  <w:num w:numId="24">
    <w:abstractNumId w:val="21"/>
  </w:num>
  <w:num w:numId="25">
    <w:abstractNumId w:val="17"/>
  </w:num>
  <w:num w:numId="26">
    <w:abstractNumId w:val="12"/>
  </w:num>
  <w:num w:numId="27">
    <w:abstractNumId w:val="29"/>
  </w:num>
  <w:num w:numId="28">
    <w:abstractNumId w:val="5"/>
  </w:num>
  <w:num w:numId="29">
    <w:abstractNumId w:val="1"/>
  </w:num>
  <w:num w:numId="30">
    <w:abstractNumId w:val="10"/>
  </w:num>
  <w:num w:numId="31">
    <w:abstractNumId w:val="25"/>
  </w:num>
  <w:num w:numId="32">
    <w:abstractNumId w:val="2"/>
  </w:num>
  <w:num w:numId="33">
    <w:abstractNumId w:val="23"/>
  </w:num>
  <w:num w:numId="34">
    <w:abstractNumId w:val="2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1FF5"/>
    <w:rsid w:val="00072D2B"/>
    <w:rsid w:val="00072E8D"/>
    <w:rsid w:val="000768CD"/>
    <w:rsid w:val="00080699"/>
    <w:rsid w:val="00080881"/>
    <w:rsid w:val="000820E0"/>
    <w:rsid w:val="000822D3"/>
    <w:rsid w:val="000832C1"/>
    <w:rsid w:val="00083907"/>
    <w:rsid w:val="00083B08"/>
    <w:rsid w:val="00085A4A"/>
    <w:rsid w:val="000866C3"/>
    <w:rsid w:val="000905E5"/>
    <w:rsid w:val="0009170D"/>
    <w:rsid w:val="00094878"/>
    <w:rsid w:val="0009512B"/>
    <w:rsid w:val="0009630A"/>
    <w:rsid w:val="000A3E7F"/>
    <w:rsid w:val="000A6EC2"/>
    <w:rsid w:val="000A7B8F"/>
    <w:rsid w:val="000A7F6B"/>
    <w:rsid w:val="000B14D2"/>
    <w:rsid w:val="000B4924"/>
    <w:rsid w:val="000B61F4"/>
    <w:rsid w:val="000B6B40"/>
    <w:rsid w:val="000C103F"/>
    <w:rsid w:val="000C2BB3"/>
    <w:rsid w:val="000C51B2"/>
    <w:rsid w:val="000D1689"/>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37EA8"/>
    <w:rsid w:val="00140AF4"/>
    <w:rsid w:val="001414AB"/>
    <w:rsid w:val="001435C2"/>
    <w:rsid w:val="00151C44"/>
    <w:rsid w:val="00153CEB"/>
    <w:rsid w:val="001541C3"/>
    <w:rsid w:val="00156C7F"/>
    <w:rsid w:val="0016140B"/>
    <w:rsid w:val="00161647"/>
    <w:rsid w:val="00161B01"/>
    <w:rsid w:val="001634B9"/>
    <w:rsid w:val="00163D6B"/>
    <w:rsid w:val="00164B16"/>
    <w:rsid w:val="00164EB2"/>
    <w:rsid w:val="00170322"/>
    <w:rsid w:val="0017156F"/>
    <w:rsid w:val="00173C2A"/>
    <w:rsid w:val="001742A7"/>
    <w:rsid w:val="00174D4A"/>
    <w:rsid w:val="00180E39"/>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1F1642"/>
    <w:rsid w:val="0020071E"/>
    <w:rsid w:val="00203160"/>
    <w:rsid w:val="0020316C"/>
    <w:rsid w:val="0020362D"/>
    <w:rsid w:val="00206E52"/>
    <w:rsid w:val="002075CC"/>
    <w:rsid w:val="00207B84"/>
    <w:rsid w:val="00210579"/>
    <w:rsid w:val="002112E3"/>
    <w:rsid w:val="002133BA"/>
    <w:rsid w:val="00222924"/>
    <w:rsid w:val="00223E1E"/>
    <w:rsid w:val="00225678"/>
    <w:rsid w:val="00235684"/>
    <w:rsid w:val="00235997"/>
    <w:rsid w:val="00235B14"/>
    <w:rsid w:val="00235BD4"/>
    <w:rsid w:val="002366D4"/>
    <w:rsid w:val="0024305C"/>
    <w:rsid w:val="00250D65"/>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B3D"/>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A004B"/>
    <w:rsid w:val="002A31E9"/>
    <w:rsid w:val="002A4D5D"/>
    <w:rsid w:val="002A5550"/>
    <w:rsid w:val="002A6B71"/>
    <w:rsid w:val="002A6C1B"/>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020D"/>
    <w:rsid w:val="00302104"/>
    <w:rsid w:val="00303DA2"/>
    <w:rsid w:val="00303E40"/>
    <w:rsid w:val="00304D15"/>
    <w:rsid w:val="00304DBE"/>
    <w:rsid w:val="00307B28"/>
    <w:rsid w:val="00313A70"/>
    <w:rsid w:val="00315F31"/>
    <w:rsid w:val="00316B41"/>
    <w:rsid w:val="00316BA1"/>
    <w:rsid w:val="00321972"/>
    <w:rsid w:val="003219B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AD8"/>
    <w:rsid w:val="0036786E"/>
    <w:rsid w:val="00370172"/>
    <w:rsid w:val="003711DF"/>
    <w:rsid w:val="00373886"/>
    <w:rsid w:val="00374088"/>
    <w:rsid w:val="00374588"/>
    <w:rsid w:val="003765DC"/>
    <w:rsid w:val="0037748B"/>
    <w:rsid w:val="003801F5"/>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53F9"/>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43B6"/>
    <w:rsid w:val="003D5FF0"/>
    <w:rsid w:val="003E5612"/>
    <w:rsid w:val="003E6BEC"/>
    <w:rsid w:val="003E7506"/>
    <w:rsid w:val="003F55F1"/>
    <w:rsid w:val="003F76BF"/>
    <w:rsid w:val="00400184"/>
    <w:rsid w:val="00400D59"/>
    <w:rsid w:val="00401465"/>
    <w:rsid w:val="00403C22"/>
    <w:rsid w:val="00404E6A"/>
    <w:rsid w:val="00405CA8"/>
    <w:rsid w:val="0040791F"/>
    <w:rsid w:val="00407A79"/>
    <w:rsid w:val="00411945"/>
    <w:rsid w:val="004158AB"/>
    <w:rsid w:val="0042026F"/>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71C"/>
    <w:rsid w:val="00464898"/>
    <w:rsid w:val="004652D4"/>
    <w:rsid w:val="00467291"/>
    <w:rsid w:val="00472644"/>
    <w:rsid w:val="00473372"/>
    <w:rsid w:val="00473B63"/>
    <w:rsid w:val="00473DFE"/>
    <w:rsid w:val="00476744"/>
    <w:rsid w:val="00477A0B"/>
    <w:rsid w:val="00477B48"/>
    <w:rsid w:val="004828C8"/>
    <w:rsid w:val="00483080"/>
    <w:rsid w:val="0048383B"/>
    <w:rsid w:val="00484DC8"/>
    <w:rsid w:val="00484E35"/>
    <w:rsid w:val="00485611"/>
    <w:rsid w:val="0048739A"/>
    <w:rsid w:val="00490A56"/>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1D30"/>
    <w:rsid w:val="0052215A"/>
    <w:rsid w:val="00523E1C"/>
    <w:rsid w:val="00524315"/>
    <w:rsid w:val="00526350"/>
    <w:rsid w:val="0053110A"/>
    <w:rsid w:val="00534A8A"/>
    <w:rsid w:val="005358BA"/>
    <w:rsid w:val="0053637D"/>
    <w:rsid w:val="00542BB1"/>
    <w:rsid w:val="0054362F"/>
    <w:rsid w:val="00543B72"/>
    <w:rsid w:val="00544295"/>
    <w:rsid w:val="005448C6"/>
    <w:rsid w:val="00544A72"/>
    <w:rsid w:val="005457FE"/>
    <w:rsid w:val="005465D1"/>
    <w:rsid w:val="0055135B"/>
    <w:rsid w:val="00551C4C"/>
    <w:rsid w:val="0055299E"/>
    <w:rsid w:val="00553283"/>
    <w:rsid w:val="00555BAC"/>
    <w:rsid w:val="005567AD"/>
    <w:rsid w:val="005621B4"/>
    <w:rsid w:val="00562228"/>
    <w:rsid w:val="005631EF"/>
    <w:rsid w:val="00563C24"/>
    <w:rsid w:val="00565FE8"/>
    <w:rsid w:val="00566895"/>
    <w:rsid w:val="00566915"/>
    <w:rsid w:val="00567292"/>
    <w:rsid w:val="00571150"/>
    <w:rsid w:val="00571D83"/>
    <w:rsid w:val="00573660"/>
    <w:rsid w:val="00576B3F"/>
    <w:rsid w:val="00580895"/>
    <w:rsid w:val="005842F2"/>
    <w:rsid w:val="005870A1"/>
    <w:rsid w:val="005929E2"/>
    <w:rsid w:val="0059407E"/>
    <w:rsid w:val="0059627D"/>
    <w:rsid w:val="00596924"/>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19F"/>
    <w:rsid w:val="005C45FA"/>
    <w:rsid w:val="005C55C8"/>
    <w:rsid w:val="005C78DF"/>
    <w:rsid w:val="005C7DA2"/>
    <w:rsid w:val="005D0E67"/>
    <w:rsid w:val="005D14CE"/>
    <w:rsid w:val="005D220A"/>
    <w:rsid w:val="005E6E28"/>
    <w:rsid w:val="005F1F59"/>
    <w:rsid w:val="005F32F2"/>
    <w:rsid w:val="005F6697"/>
    <w:rsid w:val="006008F1"/>
    <w:rsid w:val="006010B1"/>
    <w:rsid w:val="00602BC0"/>
    <w:rsid w:val="00603262"/>
    <w:rsid w:val="00604FC8"/>
    <w:rsid w:val="006072AB"/>
    <w:rsid w:val="006077D3"/>
    <w:rsid w:val="0061124A"/>
    <w:rsid w:val="00611489"/>
    <w:rsid w:val="00612383"/>
    <w:rsid w:val="006143E0"/>
    <w:rsid w:val="00616CCE"/>
    <w:rsid w:val="00620C12"/>
    <w:rsid w:val="00621B04"/>
    <w:rsid w:val="00622D6D"/>
    <w:rsid w:val="00622F60"/>
    <w:rsid w:val="006231FF"/>
    <w:rsid w:val="00624585"/>
    <w:rsid w:val="006262F4"/>
    <w:rsid w:val="006265EA"/>
    <w:rsid w:val="006303BB"/>
    <w:rsid w:val="00630D28"/>
    <w:rsid w:val="006314E5"/>
    <w:rsid w:val="00631E3E"/>
    <w:rsid w:val="00633A6F"/>
    <w:rsid w:val="006349F8"/>
    <w:rsid w:val="00637ED2"/>
    <w:rsid w:val="00640360"/>
    <w:rsid w:val="00642BD8"/>
    <w:rsid w:val="006437F0"/>
    <w:rsid w:val="00645179"/>
    <w:rsid w:val="00646813"/>
    <w:rsid w:val="006503F0"/>
    <w:rsid w:val="00650C2E"/>
    <w:rsid w:val="00650CDF"/>
    <w:rsid w:val="006532D1"/>
    <w:rsid w:val="00654A39"/>
    <w:rsid w:val="006615DE"/>
    <w:rsid w:val="006618CC"/>
    <w:rsid w:val="00663025"/>
    <w:rsid w:val="0066517A"/>
    <w:rsid w:val="006662B6"/>
    <w:rsid w:val="00666D08"/>
    <w:rsid w:val="00667AD0"/>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4486"/>
    <w:rsid w:val="006B79E7"/>
    <w:rsid w:val="006C142F"/>
    <w:rsid w:val="006C243D"/>
    <w:rsid w:val="006C2E0E"/>
    <w:rsid w:val="006C4CF5"/>
    <w:rsid w:val="006C65CF"/>
    <w:rsid w:val="006C6B77"/>
    <w:rsid w:val="006C7A46"/>
    <w:rsid w:val="006D42E4"/>
    <w:rsid w:val="006D5E06"/>
    <w:rsid w:val="006D7589"/>
    <w:rsid w:val="006E0867"/>
    <w:rsid w:val="006E5D30"/>
    <w:rsid w:val="006F0020"/>
    <w:rsid w:val="006F1ACE"/>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2FBC"/>
    <w:rsid w:val="007336C9"/>
    <w:rsid w:val="007350E4"/>
    <w:rsid w:val="007364B3"/>
    <w:rsid w:val="00740C8A"/>
    <w:rsid w:val="00750031"/>
    <w:rsid w:val="00750EEC"/>
    <w:rsid w:val="00752A17"/>
    <w:rsid w:val="00752C0F"/>
    <w:rsid w:val="00754860"/>
    <w:rsid w:val="007554FC"/>
    <w:rsid w:val="00757023"/>
    <w:rsid w:val="00757AD2"/>
    <w:rsid w:val="00761A0D"/>
    <w:rsid w:val="007652E6"/>
    <w:rsid w:val="00766EC5"/>
    <w:rsid w:val="00767A96"/>
    <w:rsid w:val="00770547"/>
    <w:rsid w:val="00770957"/>
    <w:rsid w:val="00772B3B"/>
    <w:rsid w:val="007773D0"/>
    <w:rsid w:val="00777504"/>
    <w:rsid w:val="007807B0"/>
    <w:rsid w:val="00780D79"/>
    <w:rsid w:val="007827A1"/>
    <w:rsid w:val="00782D7F"/>
    <w:rsid w:val="0078347A"/>
    <w:rsid w:val="00784B0A"/>
    <w:rsid w:val="00790287"/>
    <w:rsid w:val="007948E6"/>
    <w:rsid w:val="00795033"/>
    <w:rsid w:val="00795DCE"/>
    <w:rsid w:val="007A2D93"/>
    <w:rsid w:val="007A7837"/>
    <w:rsid w:val="007B0F47"/>
    <w:rsid w:val="007B4409"/>
    <w:rsid w:val="007B4D85"/>
    <w:rsid w:val="007B52D0"/>
    <w:rsid w:val="007B60E8"/>
    <w:rsid w:val="007B661A"/>
    <w:rsid w:val="007B66CC"/>
    <w:rsid w:val="007C4BA3"/>
    <w:rsid w:val="007C62C7"/>
    <w:rsid w:val="007C7C17"/>
    <w:rsid w:val="007D1CC8"/>
    <w:rsid w:val="007D23AE"/>
    <w:rsid w:val="007D2588"/>
    <w:rsid w:val="007D3F14"/>
    <w:rsid w:val="007D4C54"/>
    <w:rsid w:val="007D644D"/>
    <w:rsid w:val="007D7063"/>
    <w:rsid w:val="007D7AFF"/>
    <w:rsid w:val="007E00AA"/>
    <w:rsid w:val="007E0BF6"/>
    <w:rsid w:val="007E13A5"/>
    <w:rsid w:val="007E6B85"/>
    <w:rsid w:val="007F3BD9"/>
    <w:rsid w:val="0080529B"/>
    <w:rsid w:val="0080566C"/>
    <w:rsid w:val="00806861"/>
    <w:rsid w:val="008073C3"/>
    <w:rsid w:val="0081178B"/>
    <w:rsid w:val="0081360B"/>
    <w:rsid w:val="00814DEA"/>
    <w:rsid w:val="00820617"/>
    <w:rsid w:val="008212BA"/>
    <w:rsid w:val="00823BD6"/>
    <w:rsid w:val="00825710"/>
    <w:rsid w:val="00830AEB"/>
    <w:rsid w:val="00832AB1"/>
    <w:rsid w:val="00832F7B"/>
    <w:rsid w:val="00833920"/>
    <w:rsid w:val="00834C0F"/>
    <w:rsid w:val="00840B03"/>
    <w:rsid w:val="00850738"/>
    <w:rsid w:val="008512ED"/>
    <w:rsid w:val="008534A0"/>
    <w:rsid w:val="00855C63"/>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2DB"/>
    <w:rsid w:val="00895C4C"/>
    <w:rsid w:val="008964E9"/>
    <w:rsid w:val="00897B45"/>
    <w:rsid w:val="008A186D"/>
    <w:rsid w:val="008A5193"/>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E5369"/>
    <w:rsid w:val="008F30EF"/>
    <w:rsid w:val="008F4017"/>
    <w:rsid w:val="008F4952"/>
    <w:rsid w:val="008F5323"/>
    <w:rsid w:val="008F6780"/>
    <w:rsid w:val="009004FE"/>
    <w:rsid w:val="009007B2"/>
    <w:rsid w:val="00900D4B"/>
    <w:rsid w:val="009023DD"/>
    <w:rsid w:val="00904B25"/>
    <w:rsid w:val="00905FA4"/>
    <w:rsid w:val="0090693C"/>
    <w:rsid w:val="00913B2C"/>
    <w:rsid w:val="0091410F"/>
    <w:rsid w:val="0091660F"/>
    <w:rsid w:val="009221F5"/>
    <w:rsid w:val="009226D1"/>
    <w:rsid w:val="00923F11"/>
    <w:rsid w:val="00924A4D"/>
    <w:rsid w:val="00931A04"/>
    <w:rsid w:val="009322DC"/>
    <w:rsid w:val="009326B1"/>
    <w:rsid w:val="00932A40"/>
    <w:rsid w:val="0093358D"/>
    <w:rsid w:val="00933C79"/>
    <w:rsid w:val="00936C37"/>
    <w:rsid w:val="009375E0"/>
    <w:rsid w:val="0094004A"/>
    <w:rsid w:val="009438FD"/>
    <w:rsid w:val="0094623E"/>
    <w:rsid w:val="0094697E"/>
    <w:rsid w:val="0095019C"/>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6276"/>
    <w:rsid w:val="00987CD8"/>
    <w:rsid w:val="0099278E"/>
    <w:rsid w:val="0099618C"/>
    <w:rsid w:val="00996751"/>
    <w:rsid w:val="009970CE"/>
    <w:rsid w:val="009973B3"/>
    <w:rsid w:val="009A0882"/>
    <w:rsid w:val="009A105B"/>
    <w:rsid w:val="009A129A"/>
    <w:rsid w:val="009A19EF"/>
    <w:rsid w:val="009A6BCD"/>
    <w:rsid w:val="009A7721"/>
    <w:rsid w:val="009B21A2"/>
    <w:rsid w:val="009B3DF6"/>
    <w:rsid w:val="009B3EC6"/>
    <w:rsid w:val="009B7DE1"/>
    <w:rsid w:val="009C19A9"/>
    <w:rsid w:val="009C3FFD"/>
    <w:rsid w:val="009C5E04"/>
    <w:rsid w:val="009C7456"/>
    <w:rsid w:val="009D1F9F"/>
    <w:rsid w:val="009D4646"/>
    <w:rsid w:val="009D5F98"/>
    <w:rsid w:val="009E1F54"/>
    <w:rsid w:val="009E2FD9"/>
    <w:rsid w:val="009E64B9"/>
    <w:rsid w:val="009E7837"/>
    <w:rsid w:val="009F1137"/>
    <w:rsid w:val="009F13AB"/>
    <w:rsid w:val="009F18B0"/>
    <w:rsid w:val="009F1E8D"/>
    <w:rsid w:val="009F407F"/>
    <w:rsid w:val="009F5F14"/>
    <w:rsid w:val="009F644C"/>
    <w:rsid w:val="00A0040A"/>
    <w:rsid w:val="00A005A7"/>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3B3B"/>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18E6"/>
    <w:rsid w:val="00A81992"/>
    <w:rsid w:val="00A82037"/>
    <w:rsid w:val="00A84B9C"/>
    <w:rsid w:val="00A87B14"/>
    <w:rsid w:val="00A93053"/>
    <w:rsid w:val="00A94649"/>
    <w:rsid w:val="00AA3814"/>
    <w:rsid w:val="00AB5232"/>
    <w:rsid w:val="00AB702B"/>
    <w:rsid w:val="00AC08F8"/>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AF73CF"/>
    <w:rsid w:val="00B01EF6"/>
    <w:rsid w:val="00B0225F"/>
    <w:rsid w:val="00B025F2"/>
    <w:rsid w:val="00B02A16"/>
    <w:rsid w:val="00B07597"/>
    <w:rsid w:val="00B11302"/>
    <w:rsid w:val="00B12D62"/>
    <w:rsid w:val="00B14AD2"/>
    <w:rsid w:val="00B2651A"/>
    <w:rsid w:val="00B26E08"/>
    <w:rsid w:val="00B300F4"/>
    <w:rsid w:val="00B3367A"/>
    <w:rsid w:val="00B33893"/>
    <w:rsid w:val="00B33EF7"/>
    <w:rsid w:val="00B352F9"/>
    <w:rsid w:val="00B3579E"/>
    <w:rsid w:val="00B37CAE"/>
    <w:rsid w:val="00B44EE3"/>
    <w:rsid w:val="00B45976"/>
    <w:rsid w:val="00B51985"/>
    <w:rsid w:val="00B53096"/>
    <w:rsid w:val="00B53C00"/>
    <w:rsid w:val="00B54FBF"/>
    <w:rsid w:val="00B55A21"/>
    <w:rsid w:val="00B61D99"/>
    <w:rsid w:val="00B657C1"/>
    <w:rsid w:val="00B70274"/>
    <w:rsid w:val="00B70AB0"/>
    <w:rsid w:val="00B70C2B"/>
    <w:rsid w:val="00B7152E"/>
    <w:rsid w:val="00B74527"/>
    <w:rsid w:val="00B75D89"/>
    <w:rsid w:val="00B80831"/>
    <w:rsid w:val="00B80B73"/>
    <w:rsid w:val="00B8119D"/>
    <w:rsid w:val="00B816AA"/>
    <w:rsid w:val="00B81B3E"/>
    <w:rsid w:val="00B81D97"/>
    <w:rsid w:val="00B829E1"/>
    <w:rsid w:val="00B82C09"/>
    <w:rsid w:val="00B83079"/>
    <w:rsid w:val="00B84554"/>
    <w:rsid w:val="00B876CE"/>
    <w:rsid w:val="00B87CCC"/>
    <w:rsid w:val="00B90612"/>
    <w:rsid w:val="00B9199B"/>
    <w:rsid w:val="00B92092"/>
    <w:rsid w:val="00B93B42"/>
    <w:rsid w:val="00B94C5F"/>
    <w:rsid w:val="00BA2B49"/>
    <w:rsid w:val="00BA5EBA"/>
    <w:rsid w:val="00BA64C9"/>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3C72"/>
    <w:rsid w:val="00C05A70"/>
    <w:rsid w:val="00C05CAE"/>
    <w:rsid w:val="00C07494"/>
    <w:rsid w:val="00C10117"/>
    <w:rsid w:val="00C11E76"/>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424D0"/>
    <w:rsid w:val="00C50DEF"/>
    <w:rsid w:val="00C5130B"/>
    <w:rsid w:val="00C53934"/>
    <w:rsid w:val="00C53CC1"/>
    <w:rsid w:val="00C54382"/>
    <w:rsid w:val="00C553C9"/>
    <w:rsid w:val="00C561A5"/>
    <w:rsid w:val="00C60004"/>
    <w:rsid w:val="00C63E1E"/>
    <w:rsid w:val="00C65404"/>
    <w:rsid w:val="00C667B0"/>
    <w:rsid w:val="00C67E6E"/>
    <w:rsid w:val="00C72469"/>
    <w:rsid w:val="00C7338B"/>
    <w:rsid w:val="00C80133"/>
    <w:rsid w:val="00C80142"/>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4B9F"/>
    <w:rsid w:val="00CB6A85"/>
    <w:rsid w:val="00CB77FB"/>
    <w:rsid w:val="00CC259F"/>
    <w:rsid w:val="00CC2C67"/>
    <w:rsid w:val="00CC46FF"/>
    <w:rsid w:val="00CC58B4"/>
    <w:rsid w:val="00CD0A5A"/>
    <w:rsid w:val="00CD6253"/>
    <w:rsid w:val="00CD6521"/>
    <w:rsid w:val="00CE0666"/>
    <w:rsid w:val="00CE27E7"/>
    <w:rsid w:val="00CE2C9D"/>
    <w:rsid w:val="00CE4939"/>
    <w:rsid w:val="00CF173F"/>
    <w:rsid w:val="00CF541C"/>
    <w:rsid w:val="00CF6B81"/>
    <w:rsid w:val="00CF739F"/>
    <w:rsid w:val="00D019CB"/>
    <w:rsid w:val="00D11F9F"/>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9E3"/>
    <w:rsid w:val="00D72C86"/>
    <w:rsid w:val="00D7613E"/>
    <w:rsid w:val="00D82749"/>
    <w:rsid w:val="00D83B1F"/>
    <w:rsid w:val="00D84FA1"/>
    <w:rsid w:val="00D85C5E"/>
    <w:rsid w:val="00D86CF3"/>
    <w:rsid w:val="00D906E9"/>
    <w:rsid w:val="00D91355"/>
    <w:rsid w:val="00D93189"/>
    <w:rsid w:val="00D9457C"/>
    <w:rsid w:val="00D9622F"/>
    <w:rsid w:val="00DA3331"/>
    <w:rsid w:val="00DA3BAE"/>
    <w:rsid w:val="00DA5273"/>
    <w:rsid w:val="00DA63C2"/>
    <w:rsid w:val="00DB2C73"/>
    <w:rsid w:val="00DB3047"/>
    <w:rsid w:val="00DB4ABF"/>
    <w:rsid w:val="00DB4E91"/>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5F64"/>
    <w:rsid w:val="00DF68CA"/>
    <w:rsid w:val="00DF7B50"/>
    <w:rsid w:val="00E02350"/>
    <w:rsid w:val="00E04340"/>
    <w:rsid w:val="00E05368"/>
    <w:rsid w:val="00E05F64"/>
    <w:rsid w:val="00E12192"/>
    <w:rsid w:val="00E12F10"/>
    <w:rsid w:val="00E14A99"/>
    <w:rsid w:val="00E15A37"/>
    <w:rsid w:val="00E177F7"/>
    <w:rsid w:val="00E20B02"/>
    <w:rsid w:val="00E20D03"/>
    <w:rsid w:val="00E23131"/>
    <w:rsid w:val="00E25980"/>
    <w:rsid w:val="00E26451"/>
    <w:rsid w:val="00E278AC"/>
    <w:rsid w:val="00E27AA5"/>
    <w:rsid w:val="00E31C2F"/>
    <w:rsid w:val="00E31D1E"/>
    <w:rsid w:val="00E3363E"/>
    <w:rsid w:val="00E35307"/>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6F81"/>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159C"/>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1610"/>
    <w:rsid w:val="00F4298B"/>
    <w:rsid w:val="00F44A54"/>
    <w:rsid w:val="00F456EA"/>
    <w:rsid w:val="00F45ACA"/>
    <w:rsid w:val="00F475F5"/>
    <w:rsid w:val="00F5398E"/>
    <w:rsid w:val="00F559D3"/>
    <w:rsid w:val="00F56796"/>
    <w:rsid w:val="00F56C4D"/>
    <w:rsid w:val="00F5760E"/>
    <w:rsid w:val="00F61A48"/>
    <w:rsid w:val="00F6422C"/>
    <w:rsid w:val="00F64CB0"/>
    <w:rsid w:val="00F7511A"/>
    <w:rsid w:val="00F760F3"/>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00D2"/>
    <w:rsid w:val="00FF0670"/>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69115511">
      <w:bodyDiv w:val="1"/>
      <w:marLeft w:val="0"/>
      <w:marRight w:val="0"/>
      <w:marTop w:val="0"/>
      <w:marBottom w:val="0"/>
      <w:divBdr>
        <w:top w:val="single" w:sz="12" w:space="0" w:color="767575"/>
        <w:left w:val="none" w:sz="0" w:space="0" w:color="auto"/>
        <w:bottom w:val="none" w:sz="0" w:space="0" w:color="auto"/>
        <w:right w:val="none" w:sz="0" w:space="0" w:color="auto"/>
      </w:divBdr>
      <w:divsChild>
        <w:div w:id="1475222431">
          <w:marLeft w:val="0"/>
          <w:marRight w:val="0"/>
          <w:marTop w:val="0"/>
          <w:marBottom w:val="0"/>
          <w:divBdr>
            <w:top w:val="none" w:sz="0" w:space="0" w:color="auto"/>
            <w:left w:val="none" w:sz="0" w:space="0" w:color="auto"/>
            <w:bottom w:val="none" w:sz="0" w:space="0" w:color="auto"/>
            <w:right w:val="none" w:sz="0" w:space="0" w:color="auto"/>
          </w:divBdr>
          <w:divsChild>
            <w:div w:id="1003584433">
              <w:marLeft w:val="0"/>
              <w:marRight w:val="0"/>
              <w:marTop w:val="0"/>
              <w:marBottom w:val="0"/>
              <w:divBdr>
                <w:top w:val="none" w:sz="0" w:space="0" w:color="auto"/>
                <w:left w:val="none" w:sz="0" w:space="0" w:color="auto"/>
                <w:bottom w:val="none" w:sz="0" w:space="0" w:color="auto"/>
                <w:right w:val="none" w:sz="0" w:space="0" w:color="auto"/>
              </w:divBdr>
              <w:divsChild>
                <w:div w:id="172544824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23350397">
                      <w:marLeft w:val="300"/>
                      <w:marRight w:val="0"/>
                      <w:marTop w:val="0"/>
                      <w:marBottom w:val="0"/>
                      <w:divBdr>
                        <w:top w:val="none" w:sz="0" w:space="0" w:color="auto"/>
                        <w:left w:val="none" w:sz="0" w:space="0" w:color="auto"/>
                        <w:bottom w:val="none" w:sz="0" w:space="0" w:color="auto"/>
                        <w:right w:val="none" w:sz="0" w:space="0" w:color="auto"/>
                      </w:divBdr>
                      <w:divsChild>
                        <w:div w:id="189613652">
                          <w:marLeft w:val="0"/>
                          <w:marRight w:val="0"/>
                          <w:marTop w:val="0"/>
                          <w:marBottom w:val="0"/>
                          <w:divBdr>
                            <w:top w:val="none" w:sz="0" w:space="0" w:color="auto"/>
                            <w:left w:val="none" w:sz="0" w:space="0" w:color="auto"/>
                            <w:bottom w:val="none" w:sz="0" w:space="0" w:color="auto"/>
                            <w:right w:val="none" w:sz="0" w:space="0" w:color="auto"/>
                          </w:divBdr>
                          <w:divsChild>
                            <w:div w:id="123934545">
                              <w:marLeft w:val="0"/>
                              <w:marRight w:val="0"/>
                              <w:marTop w:val="0"/>
                              <w:marBottom w:val="0"/>
                              <w:divBdr>
                                <w:top w:val="none" w:sz="0" w:space="0" w:color="auto"/>
                                <w:left w:val="none" w:sz="0" w:space="0" w:color="auto"/>
                                <w:bottom w:val="none" w:sz="0" w:space="0" w:color="auto"/>
                                <w:right w:val="none" w:sz="0" w:space="0" w:color="auto"/>
                              </w:divBdr>
                              <w:divsChild>
                                <w:div w:id="1411195239">
                                  <w:marLeft w:val="0"/>
                                  <w:marRight w:val="0"/>
                                  <w:marTop w:val="0"/>
                                  <w:marBottom w:val="0"/>
                                  <w:divBdr>
                                    <w:top w:val="none" w:sz="0" w:space="0" w:color="auto"/>
                                    <w:left w:val="none" w:sz="0" w:space="0" w:color="auto"/>
                                    <w:bottom w:val="none" w:sz="0" w:space="0" w:color="auto"/>
                                    <w:right w:val="none" w:sz="0" w:space="0" w:color="auto"/>
                                  </w:divBdr>
                                  <w:divsChild>
                                    <w:div w:id="1273973250">
                                      <w:marLeft w:val="0"/>
                                      <w:marRight w:val="0"/>
                                      <w:marTop w:val="0"/>
                                      <w:marBottom w:val="0"/>
                                      <w:divBdr>
                                        <w:top w:val="none" w:sz="0" w:space="0" w:color="auto"/>
                                        <w:left w:val="none" w:sz="0" w:space="0" w:color="auto"/>
                                        <w:bottom w:val="none" w:sz="0" w:space="0" w:color="auto"/>
                                        <w:right w:val="none" w:sz="0" w:space="0" w:color="auto"/>
                                      </w:divBdr>
                                      <w:divsChild>
                                        <w:div w:id="2050301008">
                                          <w:marLeft w:val="0"/>
                                          <w:marRight w:val="0"/>
                                          <w:marTop w:val="0"/>
                                          <w:marBottom w:val="0"/>
                                          <w:divBdr>
                                            <w:top w:val="none" w:sz="0" w:space="0" w:color="auto"/>
                                            <w:left w:val="none" w:sz="0" w:space="0" w:color="auto"/>
                                            <w:bottom w:val="none" w:sz="0" w:space="0" w:color="auto"/>
                                            <w:right w:val="none" w:sz="0" w:space="0" w:color="auto"/>
                                          </w:divBdr>
                                          <w:divsChild>
                                            <w:div w:id="5673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835996715">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 w:id="20970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853E8-2B19-4D87-88D5-5B7FD5A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2019-09-25T16:53:00Z</cp:lastPrinted>
  <dcterms:created xsi:type="dcterms:W3CDTF">2019-10-08T19:24:00Z</dcterms:created>
  <dcterms:modified xsi:type="dcterms:W3CDTF">2019-10-08T19:24:00Z</dcterms:modified>
</cp:coreProperties>
</file>