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2351E" w:rsidP="003D3A22">
      <w:pPr>
        <w:spacing w:line="240" w:lineRule="auto"/>
        <w:ind w:firstLine="720"/>
        <w:jc w:val="center"/>
        <w:rPr>
          <w:b/>
          <w:color w:val="1F497D" w:themeColor="text2"/>
          <w:sz w:val="20"/>
          <w:szCs w:val="20"/>
        </w:rPr>
      </w:pPr>
      <w:r>
        <w:rPr>
          <w:b/>
          <w:color w:val="1F497D" w:themeColor="text2"/>
          <w:sz w:val="20"/>
          <w:szCs w:val="20"/>
        </w:rPr>
        <w:t xml:space="preserve">Brian </w:t>
      </w:r>
      <w:r w:rsidR="007C59DD">
        <w:rPr>
          <w:b/>
          <w:color w:val="1F497D" w:themeColor="text2"/>
          <w:sz w:val="20"/>
          <w:szCs w:val="20"/>
        </w:rPr>
        <w:t xml:space="preserve">L. </w:t>
      </w:r>
      <w:bookmarkStart w:id="0" w:name="_GoBack"/>
      <w:bookmarkEnd w:id="0"/>
      <w:r>
        <w:rPr>
          <w:b/>
          <w:color w:val="1F497D" w:themeColor="text2"/>
          <w:sz w:val="20"/>
          <w:szCs w:val="20"/>
        </w:rPr>
        <w:t>Stone</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Carol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2351E" w:rsidP="003849F8">
      <w:pPr>
        <w:spacing w:line="240" w:lineRule="auto"/>
        <w:jc w:val="center"/>
        <w:rPr>
          <w:b/>
          <w:color w:val="1F497D" w:themeColor="text2"/>
          <w:sz w:val="20"/>
          <w:szCs w:val="20"/>
        </w:rPr>
      </w:pPr>
      <w:r>
        <w:rPr>
          <w:b/>
          <w:color w:val="1F497D" w:themeColor="text2"/>
          <w:sz w:val="20"/>
          <w:szCs w:val="20"/>
        </w:rPr>
        <w:t>James Ramsey</w:t>
      </w:r>
      <w:r w:rsidR="00B0225F" w:rsidRPr="00F14ED2">
        <w:rPr>
          <w:b/>
          <w:color w:val="1F497D" w:themeColor="text2"/>
          <w:sz w:val="20"/>
          <w:szCs w:val="20"/>
        </w:rPr>
        <w:t xml:space="preserve">, </w:t>
      </w:r>
      <w:r w:rsidR="00F4298B">
        <w:rPr>
          <w:b/>
          <w:color w:val="1F497D" w:themeColor="text2"/>
          <w:sz w:val="20"/>
          <w:szCs w:val="20"/>
        </w:rPr>
        <w:t>Commissioner</w:t>
      </w:r>
      <w:r w:rsidR="00DD15B7">
        <w:rPr>
          <w:b/>
          <w:color w:val="1F497D" w:themeColor="text2"/>
          <w:sz w:val="20"/>
          <w:szCs w:val="20"/>
        </w:rPr>
        <w:t>;</w:t>
      </w:r>
      <w:r w:rsidR="00F4298B">
        <w:rPr>
          <w:b/>
          <w:color w:val="1F497D" w:themeColor="text2"/>
          <w:sz w:val="20"/>
          <w:szCs w:val="20"/>
        </w:rPr>
        <w:t xml:space="preserve"> </w:t>
      </w:r>
      <w:r w:rsidR="00DD15B7">
        <w:rPr>
          <w:b/>
          <w:color w:val="1F497D" w:themeColor="text2"/>
          <w:sz w:val="20"/>
          <w:szCs w:val="20"/>
        </w:rPr>
        <w:t>Rick Shepherd</w:t>
      </w:r>
      <w:r w:rsidR="00B0225F">
        <w:rPr>
          <w:b/>
          <w:color w:val="1F497D" w:themeColor="text2"/>
          <w:sz w:val="20"/>
          <w:szCs w:val="20"/>
        </w:rPr>
        <w:t xml:space="preserve">, </w:t>
      </w:r>
      <w:r w:rsidR="00F4298B">
        <w:rPr>
          <w:b/>
          <w:color w:val="1F497D" w:themeColor="text2"/>
          <w:sz w:val="20"/>
          <w:szCs w:val="20"/>
        </w:rPr>
        <w:t>Commissioner</w:t>
      </w:r>
      <w:r w:rsidR="00DD15B7">
        <w:rPr>
          <w:b/>
          <w:color w:val="1F497D" w:themeColor="text2"/>
          <w:sz w:val="20"/>
          <w:szCs w:val="20"/>
        </w:rPr>
        <w:t>;</w:t>
      </w:r>
      <w:r w:rsidR="00DD15B7" w:rsidRPr="00F14ED2">
        <w:rPr>
          <w:b/>
          <w:color w:val="1F497D" w:themeColor="text2"/>
          <w:sz w:val="20"/>
          <w:szCs w:val="20"/>
        </w:rPr>
        <w:t xml:space="preserve"> </w:t>
      </w:r>
      <w:r w:rsidR="00DD15B7">
        <w:rPr>
          <w:b/>
          <w:color w:val="1F497D" w:themeColor="text2"/>
          <w:sz w:val="20"/>
          <w:szCs w:val="20"/>
        </w:rPr>
        <w:t>Wes</w:t>
      </w:r>
      <w:r w:rsidR="00462B4B">
        <w:rPr>
          <w:b/>
          <w:color w:val="1F497D" w:themeColor="text2"/>
          <w:sz w:val="20"/>
          <w:szCs w:val="20"/>
        </w:rPr>
        <w:t xml:space="preserve">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9523DD">
        <w:rPr>
          <w:rFonts w:asciiTheme="minorHAnsi" w:hAnsiTheme="minorHAnsi" w:cs="Arial"/>
          <w:b/>
          <w:color w:val="000000"/>
          <w:sz w:val="24"/>
          <w:szCs w:val="24"/>
        </w:rPr>
        <w:t>Tuesday</w:t>
      </w:r>
      <w:r w:rsidR="00CD16A4">
        <w:rPr>
          <w:rFonts w:asciiTheme="minorHAnsi" w:hAnsiTheme="minorHAnsi" w:cs="Arial"/>
          <w:b/>
          <w:color w:val="000000"/>
          <w:sz w:val="24"/>
          <w:szCs w:val="24"/>
        </w:rPr>
        <w:t xml:space="preserve">, </w:t>
      </w:r>
      <w:r w:rsidR="00840624">
        <w:rPr>
          <w:rFonts w:asciiTheme="minorHAnsi" w:hAnsiTheme="minorHAnsi" w:cs="Arial"/>
          <w:b/>
          <w:color w:val="000000"/>
          <w:sz w:val="24"/>
          <w:szCs w:val="24"/>
        </w:rPr>
        <w:t>21</w:t>
      </w:r>
      <w:r w:rsidR="00CD16A4">
        <w:rPr>
          <w:rFonts w:asciiTheme="minorHAnsi" w:hAnsiTheme="minorHAnsi" w:cs="Arial"/>
          <w:b/>
          <w:color w:val="000000"/>
          <w:sz w:val="24"/>
          <w:szCs w:val="24"/>
        </w:rPr>
        <w:t xml:space="preserve"> January</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w:t>
      </w:r>
      <w:r w:rsidR="00CD16A4">
        <w:rPr>
          <w:rFonts w:asciiTheme="minorHAnsi" w:hAnsiTheme="minorHAnsi" w:cs="Arial"/>
          <w:b/>
          <w:color w:val="000000"/>
          <w:sz w:val="24"/>
          <w:szCs w:val="24"/>
        </w:rPr>
        <w:t>20</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CD16A4">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93667F">
        <w:rPr>
          <w:rFonts w:asciiTheme="minorHAnsi" w:hAnsiTheme="minorHAnsi" w:cs="Arial"/>
          <w:b/>
          <w:color w:val="000000"/>
          <w:sz w:val="24"/>
          <w:szCs w:val="24"/>
        </w:rPr>
        <w:t xml:space="preserve">Closed Session </w:t>
      </w:r>
      <w:r w:rsidR="00CD16A4">
        <w:rPr>
          <w:rFonts w:asciiTheme="minorHAnsi" w:hAnsiTheme="minorHAnsi" w:cs="Arial"/>
          <w:b/>
          <w:color w:val="000000"/>
          <w:sz w:val="24"/>
          <w:szCs w:val="24"/>
        </w:rPr>
        <w:t>2 p.m.</w:t>
      </w:r>
    </w:p>
    <w:p w:rsidR="0093667F" w:rsidRDefault="0093667F" w:rsidP="00CD16A4">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 xml:space="preserve">Open Session 2:30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CC7622" w:rsidRDefault="00CC7622" w:rsidP="00BC3B44">
      <w:pPr>
        <w:tabs>
          <w:tab w:val="left" w:pos="990"/>
        </w:tabs>
        <w:ind w:right="270"/>
        <w:jc w:val="both"/>
        <w:rPr>
          <w:rFonts w:cs="Arial"/>
          <w:b/>
          <w:color w:val="000000"/>
        </w:rPr>
      </w:pPr>
      <w:r>
        <w:rPr>
          <w:rFonts w:cs="Arial"/>
          <w:b/>
          <w:color w:val="000000"/>
        </w:rPr>
        <w:t>Adjourn to Closed Session</w:t>
      </w:r>
    </w:p>
    <w:p w:rsidR="00CC7622" w:rsidRDefault="00CC7622" w:rsidP="00CC7622">
      <w:pPr>
        <w:pStyle w:val="ListParagraph"/>
        <w:numPr>
          <w:ilvl w:val="0"/>
          <w:numId w:val="35"/>
        </w:numPr>
        <w:tabs>
          <w:tab w:val="left" w:pos="990"/>
        </w:tabs>
        <w:ind w:right="270"/>
        <w:jc w:val="both"/>
        <w:rPr>
          <w:rFonts w:asciiTheme="minorHAnsi" w:hAnsiTheme="minorHAnsi" w:cs="Arial"/>
          <w:color w:val="000000"/>
          <w:sz w:val="22"/>
          <w:szCs w:val="22"/>
        </w:rPr>
      </w:pPr>
      <w:r w:rsidRPr="00CC7622">
        <w:rPr>
          <w:rFonts w:asciiTheme="minorHAnsi" w:hAnsiTheme="minorHAnsi" w:cs="Arial"/>
          <w:color w:val="000000"/>
          <w:sz w:val="22"/>
          <w:szCs w:val="22"/>
        </w:rPr>
        <w:t>CONFERENCE WITH</w:t>
      </w:r>
      <w:r>
        <w:rPr>
          <w:rFonts w:asciiTheme="minorHAnsi" w:hAnsiTheme="minorHAnsi" w:cs="Arial"/>
          <w:color w:val="000000"/>
          <w:sz w:val="22"/>
          <w:szCs w:val="22"/>
        </w:rPr>
        <w:t xml:space="preserve"> REAL PROPERTY NEGOTIATORS</w:t>
      </w:r>
    </w:p>
    <w:p w:rsidR="00CC7622" w:rsidRDefault="00CC7622" w:rsidP="00CC7622">
      <w:pPr>
        <w:pStyle w:val="NoSpacing"/>
        <w:ind w:firstLine="720"/>
      </w:pPr>
      <w:r>
        <w:t>Government Code Section 54956.8</w:t>
      </w:r>
    </w:p>
    <w:p w:rsidR="00CC7622" w:rsidRDefault="00CC7622" w:rsidP="00CC7622">
      <w:pPr>
        <w:pStyle w:val="NoSpacing"/>
        <w:ind w:firstLine="720"/>
      </w:pPr>
      <w:r>
        <w:t>APN 117-020-016-000</w:t>
      </w:r>
    </w:p>
    <w:p w:rsidR="00CC7622" w:rsidRDefault="00CC7622" w:rsidP="00CC7622">
      <w:pPr>
        <w:pStyle w:val="NoSpacing"/>
        <w:ind w:firstLine="720"/>
      </w:pPr>
      <w:r>
        <w:t>Agency Negotiator: Charles Helms, CEO/Harbor Master</w:t>
      </w:r>
    </w:p>
    <w:p w:rsidR="00CC7622" w:rsidRDefault="00CC7622" w:rsidP="00CC7622">
      <w:pPr>
        <w:pStyle w:val="NoSpacing"/>
        <w:ind w:firstLine="720"/>
      </w:pPr>
      <w:r>
        <w:t>Negotiating Parties: Summit Development</w:t>
      </w:r>
    </w:p>
    <w:p w:rsidR="00CC7622" w:rsidRDefault="00CC7622" w:rsidP="00CC7622">
      <w:pPr>
        <w:pStyle w:val="NoSpacing"/>
        <w:ind w:firstLine="720"/>
      </w:pPr>
      <w:r>
        <w:t>Under Negotiation: Lease Price and Terms of Payment</w:t>
      </w:r>
    </w:p>
    <w:p w:rsidR="00CC7622" w:rsidRDefault="00CC7622" w:rsidP="00CC7622">
      <w:pPr>
        <w:pStyle w:val="NoSpacing"/>
      </w:pPr>
    </w:p>
    <w:p w:rsidR="00CC7622" w:rsidRDefault="00760A23" w:rsidP="00CC7622">
      <w:pPr>
        <w:pStyle w:val="NoSpacing"/>
        <w:numPr>
          <w:ilvl w:val="0"/>
          <w:numId w:val="35"/>
        </w:numPr>
      </w:pPr>
      <w:r>
        <w:t>CONFERENCE WITH LEGAL COUNSEL – ANTICIPATED LITIGATION</w:t>
      </w:r>
    </w:p>
    <w:p w:rsidR="00CC7622" w:rsidRDefault="00A3471B" w:rsidP="0093667F">
      <w:pPr>
        <w:pStyle w:val="NoSpacing"/>
      </w:pPr>
      <w:r>
        <w:tab/>
        <w:t>Government Code Section 54956.9(d)(4): 1 case</w:t>
      </w:r>
    </w:p>
    <w:p w:rsidR="0093667F" w:rsidRPr="0093667F" w:rsidRDefault="0093667F" w:rsidP="0093667F">
      <w:pPr>
        <w:pStyle w:val="NoSpacing"/>
      </w:pPr>
    </w:p>
    <w:p w:rsidR="00CC7622" w:rsidRDefault="00760A23" w:rsidP="00BC3B44">
      <w:pPr>
        <w:tabs>
          <w:tab w:val="left" w:pos="990"/>
        </w:tabs>
        <w:ind w:right="270"/>
        <w:jc w:val="both"/>
        <w:rPr>
          <w:rFonts w:cs="Arial"/>
          <w:b/>
          <w:color w:val="000000"/>
        </w:rPr>
      </w:pPr>
      <w:r>
        <w:rPr>
          <w:rFonts w:cs="Arial"/>
          <w:b/>
          <w:color w:val="000000"/>
        </w:rPr>
        <w:t>Adjourn from Closed Session</w:t>
      </w:r>
    </w:p>
    <w:p w:rsidR="00760A23" w:rsidRDefault="00760A23" w:rsidP="00BC3B44">
      <w:pPr>
        <w:tabs>
          <w:tab w:val="left" w:pos="990"/>
        </w:tabs>
        <w:ind w:right="270"/>
        <w:jc w:val="both"/>
        <w:rPr>
          <w:rFonts w:cs="Arial"/>
          <w:b/>
          <w:color w:val="000000"/>
        </w:rPr>
      </w:pPr>
      <w:r>
        <w:rPr>
          <w:rFonts w:cs="Arial"/>
          <w:b/>
          <w:color w:val="000000"/>
        </w:rPr>
        <w:t>Report out of Closed Session</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840624" w:rsidRPr="00840624" w:rsidRDefault="00840624" w:rsidP="00840624">
      <w:pPr>
        <w:pStyle w:val="BodyText"/>
        <w:ind w:left="1080" w:right="360"/>
        <w:jc w:val="both"/>
        <w:rPr>
          <w:rFonts w:asciiTheme="minorHAnsi" w:hAnsiTheme="minorHAnsi" w:cs="Arial"/>
          <w:b/>
          <w:color w:val="000000"/>
          <w:sz w:val="22"/>
          <w:szCs w:val="22"/>
        </w:rPr>
      </w:pPr>
    </w:p>
    <w:p w:rsidR="00AF3F10" w:rsidRDefault="00390534" w:rsidP="00CB3358">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Approval of </w:t>
      </w:r>
      <w:r w:rsidR="00CB3358" w:rsidRPr="00CF6B81">
        <w:rPr>
          <w:rFonts w:asciiTheme="minorHAnsi" w:hAnsiTheme="minorHAnsi" w:cs="Arial"/>
          <w:b/>
          <w:color w:val="000000"/>
          <w:sz w:val="22"/>
          <w:szCs w:val="22"/>
        </w:rPr>
        <w:t>mi</w:t>
      </w:r>
      <w:r w:rsidR="00047DB8" w:rsidRPr="00CF6B81">
        <w:rPr>
          <w:rFonts w:asciiTheme="minorHAnsi" w:hAnsiTheme="minorHAnsi" w:cs="Arial"/>
          <w:b/>
          <w:color w:val="000000"/>
          <w:sz w:val="22"/>
          <w:szCs w:val="22"/>
        </w:rPr>
        <w:t>nutes of the</w:t>
      </w:r>
      <w:r w:rsidR="00CD16A4">
        <w:rPr>
          <w:rFonts w:asciiTheme="minorHAnsi" w:hAnsiTheme="minorHAnsi" w:cs="Arial"/>
          <w:b/>
          <w:color w:val="000000"/>
          <w:sz w:val="22"/>
          <w:szCs w:val="22"/>
        </w:rPr>
        <w:t xml:space="preserve"> </w:t>
      </w:r>
      <w:r w:rsidR="00840624">
        <w:rPr>
          <w:rFonts w:asciiTheme="minorHAnsi" w:hAnsiTheme="minorHAnsi" w:cs="Arial"/>
          <w:b/>
          <w:color w:val="000000"/>
          <w:sz w:val="22"/>
          <w:szCs w:val="22"/>
        </w:rPr>
        <w:t>January 7, 2020</w:t>
      </w:r>
      <w:r w:rsidR="009523DD" w:rsidRPr="00CF6B81">
        <w:rPr>
          <w:rFonts w:asciiTheme="minorHAnsi" w:hAnsiTheme="minorHAnsi" w:cs="Arial"/>
          <w:b/>
          <w:color w:val="000000"/>
          <w:sz w:val="22"/>
          <w:szCs w:val="22"/>
        </w:rPr>
        <w:t xml:space="preserve"> </w:t>
      </w:r>
      <w:r w:rsidR="00CB3358" w:rsidRPr="00CF6B81">
        <w:rPr>
          <w:rFonts w:asciiTheme="minorHAnsi" w:hAnsiTheme="minorHAnsi" w:cs="Arial"/>
          <w:b/>
          <w:color w:val="000000"/>
          <w:sz w:val="22"/>
          <w:szCs w:val="22"/>
        </w:rPr>
        <w:t xml:space="preserve">Harbor </w:t>
      </w:r>
      <w:r w:rsidR="00840624" w:rsidRPr="00CF6B81">
        <w:rPr>
          <w:rFonts w:asciiTheme="minorHAnsi" w:hAnsiTheme="minorHAnsi" w:cs="Arial"/>
          <w:b/>
          <w:color w:val="000000"/>
          <w:sz w:val="22"/>
          <w:szCs w:val="22"/>
        </w:rPr>
        <w:t xml:space="preserve">Commission </w:t>
      </w:r>
      <w:r w:rsidR="00840624">
        <w:rPr>
          <w:rFonts w:asciiTheme="minorHAnsi" w:hAnsiTheme="minorHAnsi" w:cs="Arial"/>
          <w:b/>
          <w:color w:val="000000"/>
          <w:sz w:val="22"/>
          <w:szCs w:val="22"/>
        </w:rPr>
        <w:t>Meeting</w:t>
      </w:r>
      <w:r>
        <w:rPr>
          <w:rFonts w:asciiTheme="minorHAnsi" w:hAnsiTheme="minorHAnsi" w:cs="Arial"/>
          <w:b/>
          <w:color w:val="000000"/>
          <w:sz w:val="22"/>
          <w:szCs w:val="22"/>
        </w:rPr>
        <w:t>.</w:t>
      </w:r>
    </w:p>
    <w:p w:rsidR="00390534" w:rsidRDefault="00390534" w:rsidP="00390534">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8E61B7" w:rsidRDefault="007D6C89"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Approve transfer of </w:t>
      </w:r>
      <w:r w:rsidR="00E512ED">
        <w:rPr>
          <w:rFonts w:asciiTheme="minorHAnsi" w:hAnsiTheme="minorHAnsi" w:cs="Arial"/>
          <w:b/>
          <w:color w:val="000000"/>
          <w:sz w:val="22"/>
          <w:szCs w:val="22"/>
        </w:rPr>
        <w:t>Wild Planet/Carvalho h</w:t>
      </w:r>
      <w:r>
        <w:rPr>
          <w:rFonts w:asciiTheme="minorHAnsi" w:hAnsiTheme="minorHAnsi" w:cs="Arial"/>
          <w:b/>
          <w:color w:val="000000"/>
          <w:sz w:val="22"/>
          <w:szCs w:val="22"/>
        </w:rPr>
        <w:t xml:space="preserve">oist lease </w:t>
      </w:r>
      <w:r w:rsidR="00E512ED">
        <w:rPr>
          <w:rFonts w:asciiTheme="minorHAnsi" w:hAnsiTheme="minorHAnsi" w:cs="Arial"/>
          <w:b/>
          <w:color w:val="000000"/>
          <w:sz w:val="22"/>
          <w:szCs w:val="22"/>
        </w:rPr>
        <w:t xml:space="preserve">to South Bend Products, L.L.C. </w:t>
      </w:r>
      <w:r w:rsidR="008E61B7">
        <w:rPr>
          <w:rFonts w:asciiTheme="minorHAnsi" w:hAnsiTheme="minorHAnsi" w:cs="Arial"/>
          <w:color w:val="000000"/>
          <w:sz w:val="22"/>
          <w:szCs w:val="22"/>
        </w:rPr>
        <w:t>Discuss and approve transfer.</w:t>
      </w:r>
    </w:p>
    <w:p w:rsidR="008E61B7" w:rsidRPr="008E61B7" w:rsidRDefault="008E61B7" w:rsidP="008E61B7">
      <w:pPr>
        <w:pStyle w:val="ListParagraph"/>
        <w:ind w:left="1080"/>
        <w:jc w:val="both"/>
        <w:rPr>
          <w:rFonts w:asciiTheme="minorHAnsi" w:hAnsiTheme="minorHAnsi" w:cs="Arial"/>
          <w:color w:val="000000"/>
          <w:sz w:val="22"/>
          <w:szCs w:val="22"/>
        </w:rPr>
      </w:pPr>
    </w:p>
    <w:p w:rsidR="008E61B7" w:rsidRPr="008E61B7" w:rsidRDefault="008E61B7" w:rsidP="008E61B7">
      <w:pPr>
        <w:pStyle w:val="ListParagraph"/>
        <w:ind w:left="1080"/>
        <w:jc w:val="both"/>
        <w:rPr>
          <w:rFonts w:asciiTheme="minorHAnsi" w:hAnsiTheme="minorHAnsi" w:cs="Arial"/>
          <w:color w:val="000000"/>
          <w:sz w:val="22"/>
          <w:szCs w:val="22"/>
        </w:rPr>
      </w:pPr>
    </w:p>
    <w:p w:rsidR="00515E03" w:rsidRPr="008E61B7" w:rsidRDefault="0014442C" w:rsidP="00515E03">
      <w:pPr>
        <w:pStyle w:val="ListParagraph"/>
        <w:numPr>
          <w:ilvl w:val="1"/>
          <w:numId w:val="21"/>
        </w:numPr>
        <w:jc w:val="both"/>
        <w:rPr>
          <w:rFonts w:asciiTheme="minorHAnsi" w:hAnsiTheme="minorHAnsi" w:cs="Arial"/>
          <w:color w:val="000000"/>
          <w:sz w:val="22"/>
          <w:szCs w:val="22"/>
        </w:rPr>
      </w:pPr>
      <w:r w:rsidRPr="008E61B7">
        <w:rPr>
          <w:rFonts w:asciiTheme="minorHAnsi" w:hAnsiTheme="minorHAnsi" w:cs="Arial"/>
          <w:b/>
          <w:color w:val="000000"/>
          <w:sz w:val="22"/>
          <w:szCs w:val="22"/>
        </w:rPr>
        <w:t xml:space="preserve">2020 Board of Directors’ </w:t>
      </w:r>
      <w:r w:rsidR="008E61B7" w:rsidRPr="008E61B7">
        <w:rPr>
          <w:rFonts w:asciiTheme="minorHAnsi" w:hAnsiTheme="minorHAnsi" w:cs="Arial"/>
          <w:b/>
          <w:color w:val="000000"/>
          <w:sz w:val="22"/>
          <w:szCs w:val="22"/>
        </w:rPr>
        <w:t xml:space="preserve">Committee assignments for 2020 Calendar Year for the following </w:t>
      </w:r>
      <w:r w:rsidR="00757F03">
        <w:rPr>
          <w:rFonts w:asciiTheme="minorHAnsi" w:hAnsiTheme="minorHAnsi" w:cs="Arial"/>
          <w:b/>
          <w:color w:val="000000"/>
          <w:sz w:val="22"/>
          <w:szCs w:val="22"/>
        </w:rPr>
        <w:t xml:space="preserve">community Boards and </w:t>
      </w:r>
      <w:r w:rsidR="008E61B7" w:rsidRPr="008E61B7">
        <w:rPr>
          <w:rFonts w:asciiTheme="minorHAnsi" w:hAnsiTheme="minorHAnsi" w:cs="Arial"/>
          <w:b/>
          <w:color w:val="000000"/>
          <w:sz w:val="22"/>
          <w:szCs w:val="22"/>
        </w:rPr>
        <w:t>organizations:</w:t>
      </w:r>
      <w:r w:rsidRPr="008E61B7">
        <w:rPr>
          <w:rFonts w:asciiTheme="minorHAnsi" w:hAnsiTheme="minorHAnsi" w:cs="Arial"/>
          <w:b/>
          <w:color w:val="000000"/>
          <w:sz w:val="22"/>
          <w:szCs w:val="22"/>
        </w:rPr>
        <w:t xml:space="preserve"> </w:t>
      </w:r>
    </w:p>
    <w:p w:rsidR="008E61B7" w:rsidRPr="008E61B7" w:rsidRDefault="008E61B7" w:rsidP="008E61B7">
      <w:pPr>
        <w:pStyle w:val="ListParagraph"/>
        <w:numPr>
          <w:ilvl w:val="2"/>
          <w:numId w:val="21"/>
        </w:numPr>
        <w:jc w:val="both"/>
        <w:rPr>
          <w:rFonts w:asciiTheme="minorHAnsi" w:hAnsiTheme="minorHAnsi" w:cs="Arial"/>
          <w:color w:val="000000"/>
          <w:sz w:val="22"/>
          <w:szCs w:val="22"/>
        </w:rPr>
      </w:pPr>
      <w:r>
        <w:rPr>
          <w:rFonts w:asciiTheme="minorHAnsi" w:hAnsiTheme="minorHAnsi" w:cs="Arial"/>
          <w:b/>
          <w:color w:val="000000"/>
          <w:sz w:val="22"/>
          <w:szCs w:val="22"/>
        </w:rPr>
        <w:t>Tri-Agency</w:t>
      </w:r>
    </w:p>
    <w:p w:rsidR="008E61B7" w:rsidRPr="00757F03" w:rsidRDefault="008E61B7" w:rsidP="008E61B7">
      <w:pPr>
        <w:pStyle w:val="ListParagraph"/>
        <w:numPr>
          <w:ilvl w:val="2"/>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Del Norte </w:t>
      </w:r>
      <w:r w:rsidR="00757F03">
        <w:rPr>
          <w:rFonts w:asciiTheme="minorHAnsi" w:hAnsiTheme="minorHAnsi" w:cs="Arial"/>
          <w:b/>
          <w:color w:val="000000"/>
          <w:sz w:val="22"/>
          <w:szCs w:val="22"/>
        </w:rPr>
        <w:t>County</w:t>
      </w:r>
      <w:r>
        <w:rPr>
          <w:rFonts w:asciiTheme="minorHAnsi" w:hAnsiTheme="minorHAnsi" w:cs="Arial"/>
          <w:b/>
          <w:color w:val="000000"/>
          <w:sz w:val="22"/>
          <w:szCs w:val="22"/>
        </w:rPr>
        <w:t>/ Crescent City Chamber of Commerce</w:t>
      </w:r>
    </w:p>
    <w:p w:rsidR="00757F03" w:rsidRPr="00757F03" w:rsidRDefault="00757F03" w:rsidP="008E61B7">
      <w:pPr>
        <w:pStyle w:val="ListParagraph"/>
        <w:numPr>
          <w:ilvl w:val="2"/>
          <w:numId w:val="21"/>
        </w:numPr>
        <w:jc w:val="both"/>
        <w:rPr>
          <w:rFonts w:asciiTheme="minorHAnsi" w:hAnsiTheme="minorHAnsi" w:cs="Arial"/>
          <w:color w:val="000000"/>
          <w:sz w:val="22"/>
          <w:szCs w:val="22"/>
        </w:rPr>
      </w:pPr>
      <w:r>
        <w:rPr>
          <w:rFonts w:asciiTheme="minorHAnsi" w:hAnsiTheme="minorHAnsi" w:cs="Arial"/>
          <w:b/>
          <w:color w:val="000000"/>
          <w:sz w:val="22"/>
          <w:szCs w:val="22"/>
        </w:rPr>
        <w:t>Del Norte County / Crescent City Visitor’s Bureau</w:t>
      </w:r>
    </w:p>
    <w:p w:rsidR="00757F03" w:rsidRPr="00757F03" w:rsidRDefault="00757F03" w:rsidP="008E61B7">
      <w:pPr>
        <w:pStyle w:val="ListParagraph"/>
        <w:numPr>
          <w:ilvl w:val="2"/>
          <w:numId w:val="21"/>
        </w:numPr>
        <w:jc w:val="both"/>
        <w:rPr>
          <w:rFonts w:asciiTheme="minorHAnsi" w:hAnsiTheme="minorHAnsi" w:cs="Arial"/>
          <w:color w:val="000000"/>
          <w:sz w:val="22"/>
          <w:szCs w:val="22"/>
        </w:rPr>
      </w:pPr>
      <w:r>
        <w:rPr>
          <w:rFonts w:asciiTheme="minorHAnsi" w:hAnsiTheme="minorHAnsi" w:cs="Arial"/>
          <w:b/>
          <w:color w:val="000000"/>
          <w:sz w:val="22"/>
          <w:szCs w:val="22"/>
        </w:rPr>
        <w:t>Crescent City Harbor Safety Committee</w:t>
      </w:r>
    </w:p>
    <w:p w:rsidR="00757F03" w:rsidRPr="008E61B7" w:rsidRDefault="00757F03" w:rsidP="008E61B7">
      <w:pPr>
        <w:pStyle w:val="ListParagraph"/>
        <w:numPr>
          <w:ilvl w:val="2"/>
          <w:numId w:val="21"/>
        </w:numPr>
        <w:jc w:val="both"/>
        <w:rPr>
          <w:rFonts w:asciiTheme="minorHAnsi" w:hAnsiTheme="minorHAnsi" w:cs="Arial"/>
          <w:color w:val="000000"/>
          <w:sz w:val="22"/>
          <w:szCs w:val="22"/>
        </w:rPr>
      </w:pPr>
      <w:r>
        <w:rPr>
          <w:rFonts w:asciiTheme="minorHAnsi" w:hAnsiTheme="minorHAnsi" w:cs="Arial"/>
          <w:b/>
          <w:color w:val="000000"/>
          <w:sz w:val="22"/>
          <w:szCs w:val="22"/>
        </w:rPr>
        <w:t>Intergovernmental Relations Committee (IGRC)</w:t>
      </w:r>
    </w:p>
    <w:p w:rsidR="001019A6" w:rsidRPr="00CF6B81" w:rsidRDefault="001019A6" w:rsidP="001019A6">
      <w:pPr>
        <w:spacing w:after="0"/>
        <w:jc w:val="both"/>
        <w:rPr>
          <w:rFonts w:cs="Arial"/>
          <w:b/>
          <w:color w:val="000000"/>
        </w:rPr>
      </w:pPr>
    </w:p>
    <w:p w:rsidR="000E738A" w:rsidRDefault="000E738A" w:rsidP="001019A6">
      <w:pPr>
        <w:spacing w:after="0"/>
        <w:jc w:val="both"/>
        <w:rPr>
          <w:rFonts w:cs="Arial"/>
          <w:b/>
          <w:color w:val="000000"/>
        </w:rPr>
      </w:pPr>
    </w:p>
    <w:p w:rsidR="00D73050" w:rsidRPr="00CF6B81" w:rsidRDefault="00D73050" w:rsidP="001019A6">
      <w:pPr>
        <w:spacing w:after="0"/>
        <w:jc w:val="both"/>
        <w:rPr>
          <w:rFonts w:cs="Arial"/>
          <w:b/>
          <w:color w:val="000000"/>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lastRenderedPageBreak/>
        <w:t>Unfinished Business</w:t>
      </w:r>
    </w:p>
    <w:p w:rsidR="00900D4B" w:rsidRPr="00CF6B81" w:rsidRDefault="00900D4B" w:rsidP="00B75D89">
      <w:pPr>
        <w:spacing w:after="0"/>
        <w:contextualSpacing/>
        <w:jc w:val="both"/>
        <w:rPr>
          <w:rFonts w:cs="Arial"/>
          <w:b/>
          <w:color w:val="000000"/>
        </w:rPr>
      </w:pPr>
    </w:p>
    <w:p w:rsidR="008D694C" w:rsidRDefault="00760A23" w:rsidP="00F67EC1">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Solar PPA </w:t>
      </w:r>
      <w:r w:rsidR="00F67EC1">
        <w:rPr>
          <w:rFonts w:asciiTheme="minorHAnsi" w:hAnsiTheme="minorHAnsi" w:cs="Arial"/>
          <w:b/>
          <w:color w:val="000000"/>
          <w:sz w:val="22"/>
          <w:szCs w:val="22"/>
        </w:rPr>
        <w:t xml:space="preserve">Update  </w:t>
      </w:r>
    </w:p>
    <w:p w:rsidR="00760A23" w:rsidRPr="00F67EC1" w:rsidRDefault="00760A23" w:rsidP="00F67EC1">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Status of TOT agreement with Del Norte County</w:t>
      </w:r>
    </w:p>
    <w:p w:rsidR="00D40404" w:rsidRDefault="00D40404" w:rsidP="00D40404">
      <w:pPr>
        <w:pStyle w:val="ListParagraph"/>
        <w:ind w:left="1080"/>
        <w:jc w:val="both"/>
        <w:rPr>
          <w:rFonts w:asciiTheme="minorHAnsi" w:hAnsiTheme="minorHAnsi" w:cs="Arial"/>
          <w:color w:val="000000"/>
          <w:sz w:val="22"/>
          <w:szCs w:val="22"/>
        </w:rPr>
      </w:pPr>
    </w:p>
    <w:p w:rsidR="00D73050" w:rsidRPr="00CF6B81" w:rsidRDefault="00D73050"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Pr="00CF6B81"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1" w:name="OLE_LINK1"/>
      <w:bookmarkStart w:id="2"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1"/>
      <w:bookmarkEnd w:id="2"/>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F67EC1">
        <w:rPr>
          <w:rFonts w:cs="Arial"/>
          <w:bCs/>
          <w:i/>
          <w:color w:val="000000"/>
          <w:sz w:val="22"/>
          <w:szCs w:val="22"/>
        </w:rPr>
        <w:t xml:space="preserve">February </w:t>
      </w:r>
      <w:r w:rsidR="00D73050">
        <w:rPr>
          <w:rFonts w:cs="Arial"/>
          <w:bCs/>
          <w:i/>
          <w:color w:val="000000"/>
          <w:sz w:val="22"/>
          <w:szCs w:val="22"/>
        </w:rPr>
        <w:t>0</w:t>
      </w:r>
      <w:r w:rsidR="00F67EC1">
        <w:rPr>
          <w:rFonts w:cs="Arial"/>
          <w:bCs/>
          <w:i/>
          <w:color w:val="000000"/>
          <w:sz w:val="22"/>
          <w:szCs w:val="22"/>
        </w:rPr>
        <w:t>4</w:t>
      </w:r>
      <w:r w:rsidR="0003176C" w:rsidRPr="00CF6B81">
        <w:rPr>
          <w:rFonts w:cs="Arial"/>
          <w:bCs/>
          <w:i/>
          <w:color w:val="000000"/>
          <w:sz w:val="22"/>
          <w:szCs w:val="22"/>
        </w:rPr>
        <w:t>, 20</w:t>
      </w:r>
      <w:r w:rsidR="00B95C9A">
        <w:rPr>
          <w:rFonts w:cs="Arial"/>
          <w:bCs/>
          <w:i/>
          <w:color w:val="000000"/>
          <w:sz w:val="22"/>
          <w:szCs w:val="22"/>
        </w:rPr>
        <w:t>20</w:t>
      </w:r>
      <w:r w:rsidR="00A0040A" w:rsidRPr="00CF6B81">
        <w:rPr>
          <w:rFonts w:cs="Arial"/>
          <w:bCs/>
          <w:i/>
          <w:color w:val="000000"/>
          <w:sz w:val="22"/>
          <w:szCs w:val="22"/>
        </w:rPr>
        <w:t xml:space="preserve"> at </w:t>
      </w:r>
      <w:r w:rsidR="00B95C9A">
        <w:rPr>
          <w:rFonts w:cs="Arial"/>
          <w:bCs/>
          <w:i/>
          <w:color w:val="000000"/>
          <w:sz w:val="22"/>
          <w:szCs w:val="22"/>
        </w:rPr>
        <w:t>2</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E2" w:rsidRDefault="00F70AE2" w:rsidP="00B81D97">
      <w:pPr>
        <w:spacing w:after="0" w:line="240" w:lineRule="auto"/>
      </w:pPr>
      <w:r>
        <w:separator/>
      </w:r>
    </w:p>
  </w:endnote>
  <w:endnote w:type="continuationSeparator" w:id="0">
    <w:p w:rsidR="00F70AE2" w:rsidRDefault="00F70AE2"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A3471B" w:rsidRDefault="00BF5D30">
        <w:pPr>
          <w:pStyle w:val="Footer"/>
          <w:pBdr>
            <w:top w:val="single" w:sz="4" w:space="1" w:color="D9D9D9" w:themeColor="background1" w:themeShade="D9"/>
          </w:pBdr>
          <w:rPr>
            <w:b/>
          </w:rPr>
        </w:pPr>
        <w:r w:rsidRPr="00BF5D30">
          <w:fldChar w:fldCharType="begin"/>
        </w:r>
        <w:r w:rsidR="00A3471B">
          <w:instrText xml:space="preserve"> PAGE   \* MERGEFORMAT </w:instrText>
        </w:r>
        <w:r w:rsidRPr="00BF5D30">
          <w:fldChar w:fldCharType="separate"/>
        </w:r>
        <w:r w:rsidR="00B116E0" w:rsidRPr="00B116E0">
          <w:rPr>
            <w:b/>
            <w:noProof/>
          </w:rPr>
          <w:t>2</w:t>
        </w:r>
        <w:r>
          <w:rPr>
            <w:b/>
            <w:noProof/>
          </w:rPr>
          <w:fldChar w:fldCharType="end"/>
        </w:r>
        <w:r w:rsidR="00A3471B">
          <w:rPr>
            <w:b/>
          </w:rPr>
          <w:t xml:space="preserve"> | </w:t>
        </w:r>
        <w:r w:rsidR="00A3471B">
          <w:rPr>
            <w:color w:val="7F7F7F" w:themeColor="background1" w:themeShade="7F"/>
            <w:spacing w:val="60"/>
          </w:rPr>
          <w:t>Page</w:t>
        </w:r>
      </w:p>
    </w:sdtContent>
  </w:sdt>
  <w:p w:rsidR="00A3471B" w:rsidRDefault="00A34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E2" w:rsidRDefault="00F70AE2" w:rsidP="00B81D97">
      <w:pPr>
        <w:spacing w:after="0" w:line="240" w:lineRule="auto"/>
      </w:pPr>
      <w:r>
        <w:separator/>
      </w:r>
    </w:p>
  </w:footnote>
  <w:footnote w:type="continuationSeparator" w:id="0">
    <w:p w:rsidR="00F70AE2" w:rsidRDefault="00F70AE2"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1CCE8C5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1F8A5344">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233148"/>
    <w:multiLevelType w:val="hybridMultilevel"/>
    <w:tmpl w:val="F9CC9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5">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4"/>
  </w:num>
  <w:num w:numId="3">
    <w:abstractNumId w:val="19"/>
  </w:num>
  <w:num w:numId="4">
    <w:abstractNumId w:val="4"/>
  </w:num>
  <w:num w:numId="5">
    <w:abstractNumId w:val="17"/>
  </w:num>
  <w:num w:numId="6">
    <w:abstractNumId w:val="9"/>
  </w:num>
  <w:num w:numId="7">
    <w:abstractNumId w:val="10"/>
  </w:num>
  <w:num w:numId="8">
    <w:abstractNumId w:val="33"/>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7"/>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8"/>
  </w:num>
  <w:num w:numId="26">
    <w:abstractNumId w:val="13"/>
  </w:num>
  <w:num w:numId="27">
    <w:abstractNumId w:val="29"/>
  </w:num>
  <w:num w:numId="28">
    <w:abstractNumId w:val="5"/>
  </w:num>
  <w:num w:numId="29">
    <w:abstractNumId w:val="1"/>
  </w:num>
  <w:num w:numId="30">
    <w:abstractNumId w:val="11"/>
  </w:num>
  <w:num w:numId="31">
    <w:abstractNumId w:val="25"/>
  </w:num>
  <w:num w:numId="32">
    <w:abstractNumId w:val="2"/>
  </w:num>
  <w:num w:numId="33">
    <w:abstractNumId w:val="23"/>
  </w:num>
  <w:num w:numId="34">
    <w:abstractNumId w:val="2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06403"/>
    <w:rsid w:val="00013144"/>
    <w:rsid w:val="00016686"/>
    <w:rsid w:val="000203DD"/>
    <w:rsid w:val="0002176E"/>
    <w:rsid w:val="00022310"/>
    <w:rsid w:val="00022847"/>
    <w:rsid w:val="00024668"/>
    <w:rsid w:val="000270B6"/>
    <w:rsid w:val="0003008C"/>
    <w:rsid w:val="00030576"/>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A7F6B"/>
    <w:rsid w:val="000B0A63"/>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3DFF"/>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4442C"/>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323D"/>
    <w:rsid w:val="001853C6"/>
    <w:rsid w:val="00191601"/>
    <w:rsid w:val="001923ED"/>
    <w:rsid w:val="00196F16"/>
    <w:rsid w:val="001A4C2D"/>
    <w:rsid w:val="001A79EA"/>
    <w:rsid w:val="001A7A33"/>
    <w:rsid w:val="001B4836"/>
    <w:rsid w:val="001B4C2C"/>
    <w:rsid w:val="001B4D19"/>
    <w:rsid w:val="001B6BCE"/>
    <w:rsid w:val="001B6ED6"/>
    <w:rsid w:val="001C2C92"/>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93985"/>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0534"/>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B10"/>
    <w:rsid w:val="00437C01"/>
    <w:rsid w:val="00441A29"/>
    <w:rsid w:val="00453048"/>
    <w:rsid w:val="00453C20"/>
    <w:rsid w:val="004561B9"/>
    <w:rsid w:val="00456F3B"/>
    <w:rsid w:val="004614EE"/>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6034"/>
    <w:rsid w:val="004D60BA"/>
    <w:rsid w:val="004D6419"/>
    <w:rsid w:val="004D6CA2"/>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396A"/>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E6EE7"/>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6C7C"/>
    <w:rsid w:val="006C7A46"/>
    <w:rsid w:val="006D42E4"/>
    <w:rsid w:val="006D5E06"/>
    <w:rsid w:val="006D7589"/>
    <w:rsid w:val="006E0867"/>
    <w:rsid w:val="006F0020"/>
    <w:rsid w:val="006F29D6"/>
    <w:rsid w:val="006F34AB"/>
    <w:rsid w:val="006F6230"/>
    <w:rsid w:val="00701A80"/>
    <w:rsid w:val="0070342D"/>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57F03"/>
    <w:rsid w:val="00760A23"/>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59DD"/>
    <w:rsid w:val="007C62C7"/>
    <w:rsid w:val="007D1CC8"/>
    <w:rsid w:val="007D23AE"/>
    <w:rsid w:val="007D2588"/>
    <w:rsid w:val="007D3F14"/>
    <w:rsid w:val="007D4C54"/>
    <w:rsid w:val="007D644D"/>
    <w:rsid w:val="007D6C89"/>
    <w:rsid w:val="007D7063"/>
    <w:rsid w:val="007E00AA"/>
    <w:rsid w:val="007E0BF6"/>
    <w:rsid w:val="007E13A5"/>
    <w:rsid w:val="007F3BD9"/>
    <w:rsid w:val="0080529B"/>
    <w:rsid w:val="0080566C"/>
    <w:rsid w:val="00806861"/>
    <w:rsid w:val="008073C3"/>
    <w:rsid w:val="0081158F"/>
    <w:rsid w:val="0081178B"/>
    <w:rsid w:val="0081360B"/>
    <w:rsid w:val="00814DEA"/>
    <w:rsid w:val="00817AD5"/>
    <w:rsid w:val="00820617"/>
    <w:rsid w:val="008212BA"/>
    <w:rsid w:val="00823BD6"/>
    <w:rsid w:val="00825710"/>
    <w:rsid w:val="00832AB1"/>
    <w:rsid w:val="00832F7B"/>
    <w:rsid w:val="00833920"/>
    <w:rsid w:val="00840624"/>
    <w:rsid w:val="00840B03"/>
    <w:rsid w:val="00841618"/>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0EEA"/>
    <w:rsid w:val="008B3AA9"/>
    <w:rsid w:val="008C62BB"/>
    <w:rsid w:val="008C6443"/>
    <w:rsid w:val="008C7070"/>
    <w:rsid w:val="008C70E4"/>
    <w:rsid w:val="008D1B0F"/>
    <w:rsid w:val="008D2D49"/>
    <w:rsid w:val="008D5328"/>
    <w:rsid w:val="008D5711"/>
    <w:rsid w:val="008D694C"/>
    <w:rsid w:val="008E14B0"/>
    <w:rsid w:val="008E3AB0"/>
    <w:rsid w:val="008E3B56"/>
    <w:rsid w:val="008E61B7"/>
    <w:rsid w:val="008F4017"/>
    <w:rsid w:val="008F4952"/>
    <w:rsid w:val="008F5323"/>
    <w:rsid w:val="008F6780"/>
    <w:rsid w:val="009004FE"/>
    <w:rsid w:val="009007B2"/>
    <w:rsid w:val="00900D4B"/>
    <w:rsid w:val="009023DD"/>
    <w:rsid w:val="00904B25"/>
    <w:rsid w:val="00913B2C"/>
    <w:rsid w:val="0091410F"/>
    <w:rsid w:val="0091660F"/>
    <w:rsid w:val="009221F5"/>
    <w:rsid w:val="00924A4D"/>
    <w:rsid w:val="00931A04"/>
    <w:rsid w:val="009326B1"/>
    <w:rsid w:val="00932A40"/>
    <w:rsid w:val="0093358D"/>
    <w:rsid w:val="00933C79"/>
    <w:rsid w:val="0093667F"/>
    <w:rsid w:val="00936C37"/>
    <w:rsid w:val="009375E0"/>
    <w:rsid w:val="0094004A"/>
    <w:rsid w:val="0094623E"/>
    <w:rsid w:val="0094697E"/>
    <w:rsid w:val="009523DD"/>
    <w:rsid w:val="00955BCB"/>
    <w:rsid w:val="009613B1"/>
    <w:rsid w:val="00963EB0"/>
    <w:rsid w:val="00964038"/>
    <w:rsid w:val="00972966"/>
    <w:rsid w:val="0097645E"/>
    <w:rsid w:val="00977FC1"/>
    <w:rsid w:val="00981F07"/>
    <w:rsid w:val="009831EE"/>
    <w:rsid w:val="00983BE1"/>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2430A"/>
    <w:rsid w:val="00A263DA"/>
    <w:rsid w:val="00A31337"/>
    <w:rsid w:val="00A314BA"/>
    <w:rsid w:val="00A3155A"/>
    <w:rsid w:val="00A32D56"/>
    <w:rsid w:val="00A3471B"/>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1B55"/>
    <w:rsid w:val="00AB5232"/>
    <w:rsid w:val="00AB546D"/>
    <w:rsid w:val="00AB702B"/>
    <w:rsid w:val="00AC16B0"/>
    <w:rsid w:val="00AD42A7"/>
    <w:rsid w:val="00AD4CCB"/>
    <w:rsid w:val="00AD6DA2"/>
    <w:rsid w:val="00AD7441"/>
    <w:rsid w:val="00AE2219"/>
    <w:rsid w:val="00AE74A5"/>
    <w:rsid w:val="00AE78BD"/>
    <w:rsid w:val="00AF0343"/>
    <w:rsid w:val="00AF388D"/>
    <w:rsid w:val="00AF3F10"/>
    <w:rsid w:val="00AF4B4F"/>
    <w:rsid w:val="00AF6690"/>
    <w:rsid w:val="00AF6735"/>
    <w:rsid w:val="00AF73B0"/>
    <w:rsid w:val="00B01EF6"/>
    <w:rsid w:val="00B0225F"/>
    <w:rsid w:val="00B025F2"/>
    <w:rsid w:val="00B028C3"/>
    <w:rsid w:val="00B07597"/>
    <w:rsid w:val="00B11302"/>
    <w:rsid w:val="00B116E0"/>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95C9A"/>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5D30"/>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C7622"/>
    <w:rsid w:val="00CD0A5A"/>
    <w:rsid w:val="00CD16A4"/>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4436"/>
    <w:rsid w:val="00D557CE"/>
    <w:rsid w:val="00D665F3"/>
    <w:rsid w:val="00D6767C"/>
    <w:rsid w:val="00D72310"/>
    <w:rsid w:val="00D723AB"/>
    <w:rsid w:val="00D72C86"/>
    <w:rsid w:val="00D73050"/>
    <w:rsid w:val="00D82749"/>
    <w:rsid w:val="00D83B1F"/>
    <w:rsid w:val="00D85C5E"/>
    <w:rsid w:val="00D906E9"/>
    <w:rsid w:val="00D91355"/>
    <w:rsid w:val="00D93189"/>
    <w:rsid w:val="00D9457C"/>
    <w:rsid w:val="00D9622F"/>
    <w:rsid w:val="00D96541"/>
    <w:rsid w:val="00DA3331"/>
    <w:rsid w:val="00DA3BAE"/>
    <w:rsid w:val="00DA5273"/>
    <w:rsid w:val="00DA63C2"/>
    <w:rsid w:val="00DB2C73"/>
    <w:rsid w:val="00DB4ABF"/>
    <w:rsid w:val="00DB7133"/>
    <w:rsid w:val="00DC269B"/>
    <w:rsid w:val="00DC4AAD"/>
    <w:rsid w:val="00DC697C"/>
    <w:rsid w:val="00DD15B7"/>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351E"/>
    <w:rsid w:val="00E25980"/>
    <w:rsid w:val="00E26451"/>
    <w:rsid w:val="00E278AC"/>
    <w:rsid w:val="00E3363E"/>
    <w:rsid w:val="00E35AFB"/>
    <w:rsid w:val="00E36DD2"/>
    <w:rsid w:val="00E42841"/>
    <w:rsid w:val="00E44567"/>
    <w:rsid w:val="00E457F4"/>
    <w:rsid w:val="00E4656A"/>
    <w:rsid w:val="00E512ED"/>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4E01"/>
    <w:rsid w:val="00E86C6C"/>
    <w:rsid w:val="00E87395"/>
    <w:rsid w:val="00E9091E"/>
    <w:rsid w:val="00E90B41"/>
    <w:rsid w:val="00E90E2D"/>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2DE0"/>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67EC1"/>
    <w:rsid w:val="00F70AE2"/>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E7305"/>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03346-2CE3-4F0B-AB40-0FD219F3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BEssary</cp:lastModifiedBy>
  <cp:revision>2</cp:revision>
  <cp:lastPrinted>2020-01-15T21:55:00Z</cp:lastPrinted>
  <dcterms:created xsi:type="dcterms:W3CDTF">2020-01-18T00:34:00Z</dcterms:created>
  <dcterms:modified xsi:type="dcterms:W3CDTF">2020-01-18T00:34:00Z</dcterms:modified>
</cp:coreProperties>
</file>